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val="0"/>
        <w:ind w:right="360"/>
        <w:rPr>
          <w:rFonts w:ascii="仿宋" w:hAnsi="仿宋" w:eastAsia="仿宋"/>
          <w:sz w:val="18"/>
          <w:szCs w:val="18"/>
        </w:rPr>
      </w:pPr>
      <w:bookmarkStart w:id="0" w:name="_GoBack"/>
      <w:bookmarkEnd w:id="0"/>
      <w:r>
        <w:rPr>
          <w:rFonts w:ascii="汉仪旗黑-35S" w:hAnsi="汉仪旗黑-35S" w:eastAsia="汉仪旗黑-35S"/>
          <w:i/>
          <w:iCs/>
          <w:color w:val="767171" w:themeColor="background2" w:themeShade="80"/>
          <w:spacing w:val="20"/>
          <w:sz w:val="20"/>
          <w:szCs w:val="22"/>
        </w:rPr>
        <mc:AlternateContent>
          <mc:Choice Requires="wpg">
            <w:drawing>
              <wp:anchor distT="0" distB="0" distL="114300" distR="114300" simplePos="0" relativeHeight="251661312" behindDoc="1" locked="0" layoutInCell="1" allowOverlap="1">
                <wp:simplePos x="0" y="0"/>
                <wp:positionH relativeFrom="margin">
                  <wp:posOffset>142875</wp:posOffset>
                </wp:positionH>
                <wp:positionV relativeFrom="paragraph">
                  <wp:posOffset>317500</wp:posOffset>
                </wp:positionV>
                <wp:extent cx="6935470" cy="8958580"/>
                <wp:effectExtent l="0" t="0" r="0" b="0"/>
                <wp:wrapTight wrapText="bothSides">
                  <wp:wrapPolygon>
                    <wp:start x="6645" y="0"/>
                    <wp:lineTo x="6645" y="5144"/>
                    <wp:lineTo x="0" y="5190"/>
                    <wp:lineTo x="0" y="5558"/>
                    <wp:lineTo x="297" y="5879"/>
                    <wp:lineTo x="297" y="7533"/>
                    <wp:lineTo x="949" y="8084"/>
                    <wp:lineTo x="1187" y="8084"/>
                    <wp:lineTo x="1187" y="8635"/>
                    <wp:lineTo x="2670" y="8819"/>
                    <wp:lineTo x="6586" y="8819"/>
                    <wp:lineTo x="6645" y="21542"/>
                    <wp:lineTo x="18036" y="21542"/>
                    <wp:lineTo x="18036" y="19842"/>
                    <wp:lineTo x="20884" y="19842"/>
                    <wp:lineTo x="21537" y="19705"/>
                    <wp:lineTo x="21418" y="6155"/>
                    <wp:lineTo x="21299" y="5879"/>
                    <wp:lineTo x="21537" y="5144"/>
                    <wp:lineTo x="21537" y="2618"/>
                    <wp:lineTo x="21299" y="2205"/>
                    <wp:lineTo x="21418" y="1654"/>
                    <wp:lineTo x="21121" y="1562"/>
                    <wp:lineTo x="18986" y="1470"/>
                    <wp:lineTo x="19104" y="1010"/>
                    <wp:lineTo x="18630" y="873"/>
                    <wp:lineTo x="16553" y="735"/>
                    <wp:lineTo x="16553" y="0"/>
                    <wp:lineTo x="6645" y="0"/>
                  </wp:wrapPolygon>
                </wp:wrapTight>
                <wp:docPr id="192" name="组合 192"/>
                <wp:cNvGraphicFramePr/>
                <a:graphic xmlns:a="http://schemas.openxmlformats.org/drawingml/2006/main">
                  <a:graphicData uri="http://schemas.microsoft.com/office/word/2010/wordprocessingGroup">
                    <wpg:wgp>
                      <wpg:cNvGrpSpPr/>
                      <wpg:grpSpPr>
                        <a:xfrm>
                          <a:off x="0" y="0"/>
                          <a:ext cx="6935470" cy="8958580"/>
                          <a:chOff x="-570792" y="1058488"/>
                          <a:chExt cx="7453258" cy="8541360"/>
                        </a:xfrm>
                      </wpg:grpSpPr>
                      <wpg:grpSp>
                        <wpg:cNvPr id="19" name="组合 19"/>
                        <wpg:cNvGrpSpPr/>
                        <wpg:grpSpPr>
                          <a:xfrm>
                            <a:off x="1757486" y="8266008"/>
                            <a:ext cx="5082653" cy="1333840"/>
                            <a:chOff x="497567" y="1740141"/>
                            <a:chExt cx="5050585" cy="1173587"/>
                          </a:xfrm>
                        </wpg:grpSpPr>
                        <wps:wsp>
                          <wps:cNvPr id="20" name="文本框 2"/>
                          <wps:cNvSpPr txBox="1">
                            <a:spLocks noChangeArrowheads="1"/>
                          </wps:cNvSpPr>
                          <wps:spPr bwMode="auto">
                            <a:xfrm>
                              <a:off x="516609" y="1740141"/>
                              <a:ext cx="5031543" cy="524299"/>
                            </a:xfrm>
                            <a:prstGeom prst="rect">
                              <a:avLst/>
                            </a:prstGeom>
                            <a:solidFill>
                              <a:srgbClr val="FFFFFF"/>
                            </a:solidFill>
                            <a:ln w="9525">
                              <a:noFill/>
                              <a:miter lim="800000"/>
                            </a:ln>
                          </wps:spPr>
                          <wps:txbx>
                            <w:txbxContent>
                              <w:p>
                                <w:pPr>
                                  <w:rPr>
                                    <w:rFonts w:ascii="华文中宋" w:hAnsi="华文中宋" w:eastAsia="华文中宋"/>
                                    <w:sz w:val="26"/>
                                    <w:szCs w:val="26"/>
                                  </w:rPr>
                                </w:pPr>
                                <w:r>
                                  <w:rPr>
                                    <w:rFonts w:hint="eastAsia" w:ascii="华文中宋" w:hAnsi="华文中宋" w:eastAsia="华文中宋"/>
                                    <w:color w:val="A20000"/>
                                    <w:sz w:val="26"/>
                                    <w:szCs w:val="26"/>
                                  </w:rPr>
                                  <w:t xml:space="preserve">◆ </w:t>
                                </w:r>
                                <w:r>
                                  <w:rPr>
                                    <w:rFonts w:hint="eastAsia" w:ascii="华文中宋" w:hAnsi="华文中宋" w:eastAsia="华文中宋"/>
                                    <w:spacing w:val="40"/>
                                    <w:sz w:val="26"/>
                                    <w:szCs w:val="26"/>
                                  </w:rPr>
                                  <w:t>教育背景</w:t>
                                </w:r>
                                <w:r>
                                  <w:rPr>
                                    <w:rFonts w:hint="eastAsia" w:ascii="华文中宋" w:hAnsi="华文中宋" w:eastAsia="华文中宋"/>
                                    <w:sz w:val="26"/>
                                    <w:szCs w:val="26"/>
                                  </w:rPr>
                                  <w:t xml:space="preserve"> </w:t>
                                </w:r>
                              </w:p>
                            </w:txbxContent>
                          </wps:txbx>
                          <wps:bodyPr rot="0" vert="horz" wrap="square" lIns="91440" tIns="45720" rIns="91440" bIns="45720" anchor="t" anchorCtr="0">
                            <a:noAutofit/>
                          </wps:bodyPr>
                        </wps:wsp>
                        <wps:wsp>
                          <wps:cNvPr id="26" name="文本框 2"/>
                          <wps:cNvSpPr txBox="1">
                            <a:spLocks noChangeArrowheads="1"/>
                          </wps:cNvSpPr>
                          <wps:spPr bwMode="auto">
                            <a:xfrm>
                              <a:off x="497567" y="2061462"/>
                              <a:ext cx="3850362" cy="852266"/>
                            </a:xfrm>
                            <a:prstGeom prst="rect">
                              <a:avLst/>
                            </a:prstGeom>
                            <a:solidFill>
                              <a:srgbClr val="FFFFFF"/>
                            </a:solidFill>
                            <a:ln w="9525">
                              <a:noFill/>
                              <a:miter lim="800000"/>
                            </a:ln>
                          </wps:spPr>
                          <wps:txbx>
                            <w:txbxContent>
                              <w:p>
                                <w:pPr>
                                  <w:pStyle w:val="14"/>
                                  <w:numPr>
                                    <w:ilvl w:val="0"/>
                                    <w:numId w:val="1"/>
                                  </w:numPr>
                                  <w:snapToGrid w:val="0"/>
                                  <w:spacing w:line="264" w:lineRule="auto"/>
                                  <w:ind w:firstLineChars="0"/>
                                  <w:rPr>
                                    <w:rFonts w:ascii="微软雅黑" w:hAnsi="微软雅黑" w:eastAsia="微软雅黑"/>
                                    <w:spacing w:val="10"/>
                                    <w:sz w:val="20"/>
                                    <w:szCs w:val="20"/>
                                  </w:rPr>
                                </w:pPr>
                                <w:r>
                                  <w:rPr>
                                    <w:rFonts w:hint="eastAsia" w:ascii="微软雅黑" w:hAnsi="微软雅黑" w:eastAsia="微软雅黑"/>
                                    <w:spacing w:val="10"/>
                                    <w:sz w:val="20"/>
                                    <w:szCs w:val="20"/>
                                  </w:rPr>
                                  <w:t>中山大学，法律硕士</w:t>
                                </w:r>
                              </w:p>
                              <w:p>
                                <w:pPr>
                                  <w:pStyle w:val="14"/>
                                  <w:numPr>
                                    <w:ilvl w:val="0"/>
                                    <w:numId w:val="1"/>
                                  </w:numPr>
                                  <w:snapToGrid w:val="0"/>
                                  <w:spacing w:line="264" w:lineRule="auto"/>
                                  <w:ind w:firstLineChars="0"/>
                                  <w:rPr>
                                    <w:rFonts w:ascii="微软雅黑" w:hAnsi="微软雅黑" w:eastAsia="微软雅黑"/>
                                    <w:spacing w:val="10"/>
                                    <w:sz w:val="20"/>
                                    <w:szCs w:val="20"/>
                                  </w:rPr>
                                </w:pPr>
                                <w:r>
                                  <w:rPr>
                                    <w:rFonts w:hint="eastAsia" w:ascii="微软雅黑" w:hAnsi="微软雅黑" w:eastAsia="微软雅黑"/>
                                    <w:spacing w:val="10"/>
                                    <w:sz w:val="20"/>
                                    <w:szCs w:val="20"/>
                                  </w:rPr>
                                  <w:t>南昌航空大学</w:t>
                                </w:r>
                                <w:r>
                                  <w:rPr>
                                    <w:rFonts w:ascii="微软雅黑" w:hAnsi="微软雅黑" w:eastAsia="微软雅黑"/>
                                    <w:spacing w:val="10"/>
                                    <w:sz w:val="20"/>
                                    <w:szCs w:val="20"/>
                                  </w:rPr>
                                  <w:t>，</w:t>
                                </w:r>
                                <w:r>
                                  <w:rPr>
                                    <w:rFonts w:hint="eastAsia" w:ascii="微软雅黑" w:hAnsi="微软雅黑" w:eastAsia="微软雅黑"/>
                                    <w:spacing w:val="10"/>
                                    <w:sz w:val="20"/>
                                    <w:szCs w:val="20"/>
                                  </w:rPr>
                                  <w:t>工学学士</w:t>
                                </w:r>
                              </w:p>
                              <w:p>
                                <w:pPr>
                                  <w:pStyle w:val="14"/>
                                  <w:numPr>
                                    <w:ilvl w:val="0"/>
                                    <w:numId w:val="1"/>
                                  </w:numPr>
                                  <w:snapToGrid w:val="0"/>
                                  <w:spacing w:line="264" w:lineRule="auto"/>
                                  <w:ind w:firstLineChars="0"/>
                                  <w:rPr>
                                    <w:rFonts w:ascii="微软雅黑" w:hAnsi="微软雅黑" w:eastAsia="微软雅黑"/>
                                    <w:spacing w:val="10"/>
                                    <w:sz w:val="20"/>
                                    <w:szCs w:val="20"/>
                                  </w:rPr>
                                </w:pPr>
                                <w:r>
                                  <w:rPr>
                                    <w:rFonts w:hint="eastAsia" w:ascii="微软雅黑" w:hAnsi="微软雅黑" w:eastAsia="微软雅黑"/>
                                    <w:spacing w:val="10"/>
                                    <w:sz w:val="20"/>
                                    <w:szCs w:val="20"/>
                                  </w:rPr>
                                  <w:t>高级企业合规师、专利代理师</w:t>
                                </w:r>
                              </w:p>
                            </w:txbxContent>
                          </wps:txbx>
                          <wps:bodyPr rot="0" vert="horz" wrap="square" lIns="91440" tIns="45720" rIns="91440" bIns="45720" anchor="t" anchorCtr="0">
                            <a:noAutofit/>
                          </wps:bodyPr>
                        </wps:wsp>
                      </wpg:grpSp>
                      <wpg:grpSp>
                        <wpg:cNvPr id="24" name="组合 24"/>
                        <wpg:cNvGrpSpPr/>
                        <wpg:grpSpPr>
                          <a:xfrm>
                            <a:off x="1757487" y="1058488"/>
                            <a:ext cx="4195540" cy="751290"/>
                            <a:chOff x="-345561" y="109752"/>
                            <a:chExt cx="4195540" cy="752426"/>
                          </a:xfrm>
                        </wpg:grpSpPr>
                        <wps:wsp>
                          <wps:cNvPr id="217" name="文本框 2"/>
                          <wps:cNvSpPr txBox="1">
                            <a:spLocks noChangeArrowheads="1"/>
                          </wps:cNvSpPr>
                          <wps:spPr bwMode="auto">
                            <a:xfrm>
                              <a:off x="-345561" y="109752"/>
                              <a:ext cx="3354071" cy="496570"/>
                            </a:xfrm>
                            <a:prstGeom prst="rect">
                              <a:avLst/>
                            </a:prstGeom>
                            <a:solidFill>
                              <a:srgbClr val="FFFFFF"/>
                            </a:solidFill>
                            <a:ln w="9525">
                              <a:noFill/>
                              <a:miter lim="800000"/>
                            </a:ln>
                          </wps:spPr>
                          <wps:txbx>
                            <w:txbxContent>
                              <w:p>
                                <w:pPr>
                                  <w:rPr>
                                    <w:rFonts w:ascii="汉仪大宋简" w:hAnsi="方正标雅宋简体" w:eastAsiaTheme="minorEastAsia"/>
                                    <w:spacing w:val="60"/>
                                    <w:sz w:val="32"/>
                                    <w:szCs w:val="32"/>
                                  </w:rPr>
                                </w:pPr>
                                <w:r>
                                  <w:rPr>
                                    <w:rFonts w:hint="eastAsia" w:ascii="华文中宋" w:hAnsi="华文中宋" w:eastAsia="华文中宋"/>
                                    <w:spacing w:val="60"/>
                                    <w:sz w:val="32"/>
                                    <w:szCs w:val="32"/>
                                  </w:rPr>
                                  <w:t>杨易成</w:t>
                                </w:r>
                              </w:p>
                            </w:txbxContent>
                          </wps:txbx>
                          <wps:bodyPr rot="0" vert="horz" wrap="square" lIns="91440" tIns="45720" rIns="91440" bIns="45720" anchor="t" anchorCtr="0">
                            <a:noAutofit/>
                          </wps:bodyPr>
                        </wps:wsp>
                        <wps:wsp>
                          <wps:cNvPr id="5" name="文本框 2"/>
                          <wps:cNvSpPr txBox="1">
                            <a:spLocks noChangeArrowheads="1"/>
                          </wps:cNvSpPr>
                          <wps:spPr bwMode="auto">
                            <a:xfrm>
                              <a:off x="-312001" y="483649"/>
                              <a:ext cx="4161980" cy="378529"/>
                            </a:xfrm>
                            <a:prstGeom prst="rect">
                              <a:avLst/>
                            </a:prstGeom>
                            <a:solidFill>
                              <a:srgbClr val="FFFFFF"/>
                            </a:solidFill>
                            <a:ln w="9525">
                              <a:noFill/>
                              <a:miter lim="800000"/>
                            </a:ln>
                          </wps:spPr>
                          <wps:txbx>
                            <w:txbxContent>
                              <w:p>
                                <w:pPr>
                                  <w:snapToGrid w:val="0"/>
                                  <w:rPr>
                                    <w:rFonts w:ascii="华文中宋" w:hAnsi="华文中宋" w:eastAsia="华文中宋"/>
                                    <w:spacing w:val="60"/>
                                    <w:sz w:val="24"/>
                                  </w:rPr>
                                </w:pPr>
                                <w:r>
                                  <w:rPr>
                                    <w:rFonts w:hint="eastAsia" w:ascii="华文中宋" w:hAnsi="华文中宋" w:eastAsia="华文中宋"/>
                                    <w:spacing w:val="60"/>
                                    <w:sz w:val="24"/>
                                  </w:rPr>
                                  <w:t>律师</w:t>
                                </w:r>
                              </w:p>
                            </w:txbxContent>
                          </wps:txbx>
                          <wps:bodyPr rot="0" vert="horz" wrap="square" lIns="91440" tIns="45720" rIns="91440" bIns="45720" anchor="t" anchorCtr="0">
                            <a:noAutofit/>
                          </wps:bodyPr>
                        </wps:wsp>
                      </wpg:grpSp>
                      <wpg:grpSp>
                        <wpg:cNvPr id="34" name="组合 34"/>
                        <wpg:cNvGrpSpPr/>
                        <wpg:grpSpPr>
                          <a:xfrm>
                            <a:off x="1746335" y="3113773"/>
                            <a:ext cx="5065040" cy="5262501"/>
                            <a:chOff x="23752" y="56653"/>
                            <a:chExt cx="4670437" cy="5279462"/>
                          </a:xfrm>
                        </wpg:grpSpPr>
                        <wps:wsp>
                          <wps:cNvPr id="18" name="文本框 2"/>
                          <wps:cNvSpPr txBox="1">
                            <a:spLocks noChangeArrowheads="1"/>
                          </wps:cNvSpPr>
                          <wps:spPr bwMode="auto">
                            <a:xfrm>
                              <a:off x="34035" y="56653"/>
                              <a:ext cx="4617301" cy="384543"/>
                            </a:xfrm>
                            <a:prstGeom prst="rect">
                              <a:avLst/>
                            </a:prstGeom>
                            <a:solidFill>
                              <a:srgbClr val="FFFFFF"/>
                            </a:solidFill>
                            <a:ln w="9525">
                              <a:noFill/>
                              <a:miter lim="800000"/>
                            </a:ln>
                          </wps:spPr>
                          <wps:txbx>
                            <w:txbxContent>
                              <w:p>
                                <w:pPr>
                                  <w:rPr>
                                    <w:rFonts w:ascii="华文中宋" w:hAnsi="华文中宋" w:eastAsia="华文中宋"/>
                                    <w:sz w:val="26"/>
                                    <w:szCs w:val="26"/>
                                  </w:rPr>
                                </w:pPr>
                                <w:r>
                                  <w:rPr>
                                    <w:rFonts w:hint="eastAsia" w:ascii="华文中宋" w:hAnsi="华文中宋" w:eastAsia="华文中宋"/>
                                    <w:color w:val="A20000"/>
                                    <w:sz w:val="26"/>
                                    <w:szCs w:val="26"/>
                                  </w:rPr>
                                  <w:t xml:space="preserve">◆ </w:t>
                                </w:r>
                                <w:r>
                                  <w:rPr>
                                    <w:rFonts w:hint="eastAsia" w:ascii="华文中宋" w:hAnsi="华文中宋" w:eastAsia="华文中宋"/>
                                    <w:spacing w:val="40"/>
                                    <w:sz w:val="26"/>
                                    <w:szCs w:val="26"/>
                                  </w:rPr>
                                  <w:t>客户及代表案例</w:t>
                                </w:r>
                              </w:p>
                            </w:txbxContent>
                          </wps:txbx>
                          <wps:bodyPr rot="0" vert="horz" wrap="square" lIns="91440" tIns="45720" rIns="91440" bIns="45720" anchor="t" anchorCtr="0">
                            <a:noAutofit/>
                          </wps:bodyPr>
                        </wps:wsp>
                        <wps:wsp>
                          <wps:cNvPr id="25" name="文本框 2"/>
                          <wps:cNvSpPr txBox="1">
                            <a:spLocks noChangeArrowheads="1"/>
                          </wps:cNvSpPr>
                          <wps:spPr bwMode="auto">
                            <a:xfrm>
                              <a:off x="23752" y="428164"/>
                              <a:ext cx="4670437" cy="4907951"/>
                            </a:xfrm>
                            <a:prstGeom prst="rect">
                              <a:avLst/>
                            </a:prstGeom>
                            <a:solidFill>
                              <a:srgbClr val="FFFFFF"/>
                            </a:solidFill>
                            <a:ln w="9525">
                              <a:noFill/>
                              <a:miter lim="800000"/>
                            </a:ln>
                          </wps:spPr>
                          <wps:txbx>
                            <w:txbxContent>
                              <w:p>
                                <w:pPr>
                                  <w:tabs>
                                    <w:tab w:val="left" w:pos="420"/>
                                  </w:tabs>
                                  <w:spacing w:line="360" w:lineRule="auto"/>
                                  <w:rPr>
                                    <w:rFonts w:ascii="微软雅黑" w:hAnsi="微软雅黑" w:eastAsia="微软雅黑"/>
                                    <w:b/>
                                    <w:bCs/>
                                    <w:spacing w:val="10"/>
                                    <w:sz w:val="20"/>
                                    <w:szCs w:val="20"/>
                                  </w:rPr>
                                </w:pPr>
                                <w:r>
                                  <w:rPr>
                                    <w:rFonts w:hint="eastAsia" w:ascii="微软雅黑" w:hAnsi="微软雅黑" w:eastAsia="微软雅黑"/>
                                    <w:b/>
                                    <w:bCs/>
                                    <w:spacing w:val="10"/>
                                    <w:sz w:val="20"/>
                                    <w:szCs w:val="20"/>
                                  </w:rPr>
                                  <w:t>资本市场案例</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锐新科技（3</w:t>
                                </w:r>
                                <w:r>
                                  <w:rPr>
                                    <w:rFonts w:ascii="微软雅黑" w:hAnsi="微软雅黑" w:eastAsia="微软雅黑"/>
                                    <w:sz w:val="20"/>
                                    <w:szCs w:val="20"/>
                                  </w:rPr>
                                  <w:t>00828.SZ</w:t>
                                </w:r>
                                <w:r>
                                  <w:rPr>
                                    <w:rFonts w:hint="eastAsia" w:ascii="微软雅黑" w:hAnsi="微软雅黑" w:eastAsia="微软雅黑"/>
                                    <w:sz w:val="20"/>
                                    <w:szCs w:val="20"/>
                                  </w:rPr>
                                  <w:t>）创业板IPO</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国元证券（0</w:t>
                                </w:r>
                                <w:r>
                                  <w:rPr>
                                    <w:rFonts w:ascii="微软雅黑" w:hAnsi="微软雅黑" w:eastAsia="微软雅黑"/>
                                    <w:sz w:val="20"/>
                                    <w:szCs w:val="20"/>
                                  </w:rPr>
                                  <w:t>00728</w:t>
                                </w:r>
                                <w:r>
                                  <w:rPr>
                                    <w:rFonts w:hint="eastAsia" w:ascii="微软雅黑" w:hAnsi="微软雅黑" w:eastAsia="微软雅黑"/>
                                    <w:sz w:val="20"/>
                                    <w:szCs w:val="20"/>
                                  </w:rPr>
                                  <w:t>.</w:t>
                                </w:r>
                                <w:r>
                                  <w:rPr>
                                    <w:rFonts w:ascii="微软雅黑" w:hAnsi="微软雅黑" w:eastAsia="微软雅黑"/>
                                    <w:sz w:val="20"/>
                                    <w:szCs w:val="20"/>
                                  </w:rPr>
                                  <w:t>SZ</w:t>
                                </w:r>
                                <w:r>
                                  <w:rPr>
                                    <w:rFonts w:hint="eastAsia" w:ascii="微软雅黑" w:hAnsi="微软雅黑" w:eastAsia="微软雅黑"/>
                                    <w:sz w:val="20"/>
                                    <w:szCs w:val="20"/>
                                  </w:rPr>
                                  <w:t>）2</w:t>
                                </w:r>
                                <w:r>
                                  <w:rPr>
                                    <w:rFonts w:ascii="微软雅黑" w:hAnsi="微软雅黑" w:eastAsia="微软雅黑"/>
                                    <w:sz w:val="20"/>
                                    <w:szCs w:val="20"/>
                                  </w:rPr>
                                  <w:t>019</w:t>
                                </w:r>
                                <w:r>
                                  <w:rPr>
                                    <w:rFonts w:hint="eastAsia" w:ascii="微软雅黑" w:hAnsi="微软雅黑" w:eastAsia="微软雅黑"/>
                                    <w:sz w:val="20"/>
                                    <w:szCs w:val="20"/>
                                  </w:rPr>
                                  <w:t>年配股保荐人法律顾问</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博达软件（</w:t>
                                </w:r>
                                <w:r>
                                  <w:rPr>
                                    <w:rFonts w:ascii="微软雅黑" w:hAnsi="微软雅黑" w:eastAsia="微软雅黑"/>
                                    <w:sz w:val="20"/>
                                    <w:szCs w:val="20"/>
                                  </w:rPr>
                                  <w:t>873636</w:t>
                                </w:r>
                                <w:r>
                                  <w:rPr>
                                    <w:rFonts w:hint="eastAsia" w:ascii="微软雅黑" w:hAnsi="微软雅黑" w:eastAsia="微软雅黑"/>
                                    <w:sz w:val="20"/>
                                    <w:szCs w:val="20"/>
                                  </w:rPr>
                                  <w:t>）、旭彤电子（</w:t>
                                </w:r>
                                <w:r>
                                  <w:rPr>
                                    <w:rFonts w:ascii="微软雅黑" w:hAnsi="微软雅黑" w:eastAsia="微软雅黑"/>
                                    <w:sz w:val="20"/>
                                    <w:szCs w:val="20"/>
                                  </w:rPr>
                                  <w:t>839482</w:t>
                                </w:r>
                                <w:r>
                                  <w:rPr>
                                    <w:rFonts w:hint="eastAsia" w:ascii="微软雅黑" w:hAnsi="微软雅黑" w:eastAsia="微软雅黑"/>
                                    <w:sz w:val="20"/>
                                    <w:szCs w:val="20"/>
                                  </w:rPr>
                                  <w:t>）、智乐园（8</w:t>
                                </w:r>
                                <w:r>
                                  <w:rPr>
                                    <w:rFonts w:ascii="微软雅黑" w:hAnsi="微软雅黑" w:eastAsia="微软雅黑"/>
                                    <w:sz w:val="20"/>
                                    <w:szCs w:val="20"/>
                                  </w:rPr>
                                  <w:t>36632</w:t>
                                </w:r>
                                <w:r>
                                  <w:rPr>
                                    <w:rFonts w:hint="eastAsia" w:ascii="微软雅黑" w:hAnsi="微软雅黑" w:eastAsia="微软雅黑"/>
                                    <w:sz w:val="20"/>
                                    <w:szCs w:val="20"/>
                                  </w:rPr>
                                  <w:t>）等公司新三板挂牌</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北商西电、德塔泰克、小虎科技等公司VIE架构搭建</w:t>
                                </w:r>
                              </w:p>
                              <w:p>
                                <w:pPr>
                                  <w:tabs>
                                    <w:tab w:val="left" w:pos="420"/>
                                  </w:tabs>
                                  <w:spacing w:line="360" w:lineRule="auto"/>
                                  <w:rPr>
                                    <w:rFonts w:ascii="微软雅黑" w:hAnsi="微软雅黑" w:eastAsia="微软雅黑"/>
                                    <w:b/>
                                    <w:bCs/>
                                    <w:spacing w:val="10"/>
                                    <w:sz w:val="20"/>
                                    <w:szCs w:val="20"/>
                                  </w:rPr>
                                </w:pPr>
                                <w:r>
                                  <w:rPr>
                                    <w:rFonts w:hint="eastAsia" w:ascii="微软雅黑" w:hAnsi="微软雅黑" w:eastAsia="微软雅黑"/>
                                    <w:b/>
                                    <w:bCs/>
                                    <w:spacing w:val="10"/>
                                    <w:sz w:val="20"/>
                                    <w:szCs w:val="20"/>
                                  </w:rPr>
                                  <w:t>投融资案例</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深水海纳（3</w:t>
                                </w:r>
                                <w:r>
                                  <w:rPr>
                                    <w:rFonts w:ascii="微软雅黑" w:hAnsi="微软雅黑" w:eastAsia="微软雅黑"/>
                                    <w:sz w:val="20"/>
                                    <w:szCs w:val="20"/>
                                  </w:rPr>
                                  <w:t>00961</w:t>
                                </w:r>
                                <w:r>
                                  <w:rPr>
                                    <w:rFonts w:hint="eastAsia" w:ascii="微软雅黑" w:hAnsi="微软雅黑" w:eastAsia="微软雅黑"/>
                                    <w:sz w:val="20"/>
                                    <w:szCs w:val="20"/>
                                  </w:rPr>
                                  <w:t>.</w:t>
                                </w:r>
                                <w:r>
                                  <w:rPr>
                                    <w:rFonts w:ascii="微软雅黑" w:hAnsi="微软雅黑" w:eastAsia="微软雅黑"/>
                                    <w:sz w:val="20"/>
                                    <w:szCs w:val="20"/>
                                  </w:rPr>
                                  <w:t>SZ</w:t>
                                </w:r>
                                <w:r>
                                  <w:rPr>
                                    <w:rFonts w:hint="eastAsia" w:ascii="微软雅黑" w:hAnsi="微软雅黑" w:eastAsia="微软雅黑"/>
                                    <w:sz w:val="20"/>
                                    <w:szCs w:val="20"/>
                                  </w:rPr>
                                  <w:t>）Pre</w:t>
                                </w:r>
                                <w:r>
                                  <w:rPr>
                                    <w:rFonts w:ascii="微软雅黑" w:hAnsi="微软雅黑" w:eastAsia="微软雅黑"/>
                                    <w:sz w:val="20"/>
                                    <w:szCs w:val="20"/>
                                  </w:rPr>
                                  <w:t>IPO</w:t>
                                </w:r>
                                <w:r>
                                  <w:rPr>
                                    <w:rFonts w:hint="eastAsia" w:ascii="微软雅黑" w:hAnsi="微软雅黑" w:eastAsia="微软雅黑"/>
                                    <w:sz w:val="20"/>
                                    <w:szCs w:val="20"/>
                                  </w:rPr>
                                  <w:t>股权融资项目</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某氢能科技有限公司数千万元股权融资项目</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中科基金投资某量子科技数千万元股权融资项目</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红杉人民币基金数亿元财产份额转让项目</w:t>
                                </w:r>
                              </w:p>
                              <w:p>
                                <w:pPr>
                                  <w:pStyle w:val="14"/>
                                  <w:numPr>
                                    <w:ilvl w:val="0"/>
                                    <w:numId w:val="1"/>
                                  </w:numPr>
                                  <w:snapToGrid w:val="0"/>
                                  <w:spacing w:line="264" w:lineRule="auto"/>
                                  <w:ind w:firstLineChars="0"/>
                                  <w:rPr>
                                    <w:rFonts w:hint="eastAsia" w:ascii="微软雅黑" w:hAnsi="微软雅黑" w:eastAsia="微软雅黑"/>
                                    <w:sz w:val="20"/>
                                    <w:szCs w:val="20"/>
                                  </w:rPr>
                                </w:pPr>
                                <w:r>
                                  <w:rPr>
                                    <w:rFonts w:hint="eastAsia" w:ascii="微软雅黑" w:hAnsi="微软雅黑" w:eastAsia="微软雅黑"/>
                                    <w:sz w:val="20"/>
                                    <w:szCs w:val="20"/>
                                  </w:rPr>
                                  <w:t>亚洲能源物流（0</w:t>
                                </w:r>
                                <w:r>
                                  <w:rPr>
                                    <w:rFonts w:ascii="微软雅黑" w:hAnsi="微软雅黑" w:eastAsia="微软雅黑"/>
                                    <w:sz w:val="20"/>
                                    <w:szCs w:val="20"/>
                                  </w:rPr>
                                  <w:t>0351.HK</w:t>
                                </w:r>
                                <w:r>
                                  <w:rPr>
                                    <w:rFonts w:hint="eastAsia" w:ascii="微软雅黑" w:hAnsi="微软雅黑" w:eastAsia="微软雅黑"/>
                                    <w:sz w:val="20"/>
                                    <w:szCs w:val="20"/>
                                  </w:rPr>
                                  <w:t>）收购</w:t>
                                </w:r>
                                <w:r>
                                  <w:rPr>
                                    <w:rFonts w:ascii="微软雅黑" w:hAnsi="微软雅黑" w:eastAsia="微软雅黑"/>
                                    <w:sz w:val="20"/>
                                    <w:szCs w:val="20"/>
                                  </w:rPr>
                                  <w:t>B</w:t>
                                </w:r>
                                <w:r>
                                  <w:rPr>
                                    <w:rFonts w:hint="eastAsia" w:ascii="微软雅黑" w:hAnsi="微软雅黑" w:eastAsia="微软雅黑"/>
                                    <w:sz w:val="20"/>
                                    <w:szCs w:val="20"/>
                                  </w:rPr>
                                  <w:t>eishang</w:t>
                                </w:r>
                                <w:r>
                                  <w:rPr>
                                    <w:rFonts w:ascii="微软雅黑" w:hAnsi="微软雅黑" w:eastAsia="微软雅黑"/>
                                    <w:sz w:val="20"/>
                                    <w:szCs w:val="20"/>
                                  </w:rPr>
                                  <w:t xml:space="preserve"> Limited</w:t>
                                </w:r>
                                <w:r>
                                  <w:rPr>
                                    <w:rFonts w:hint="eastAsia" w:ascii="微软雅黑" w:hAnsi="微软雅黑" w:eastAsia="微软雅黑"/>
                                    <w:sz w:val="20"/>
                                    <w:szCs w:val="20"/>
                                  </w:rPr>
                                  <w:t>控股权项目</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深城投、厦门京原、稳恒盈等私募基金管理人登记</w:t>
                                </w:r>
                              </w:p>
                              <w:p>
                                <w:pPr>
                                  <w:tabs>
                                    <w:tab w:val="left" w:pos="420"/>
                                  </w:tabs>
                                  <w:spacing w:line="360" w:lineRule="auto"/>
                                  <w:rPr>
                                    <w:rFonts w:ascii="微软雅黑" w:hAnsi="微软雅黑" w:eastAsia="微软雅黑"/>
                                    <w:b/>
                                    <w:bCs/>
                                    <w:spacing w:val="10"/>
                                    <w:sz w:val="20"/>
                                    <w:szCs w:val="20"/>
                                  </w:rPr>
                                </w:pPr>
                                <w:r>
                                  <w:rPr>
                                    <w:rFonts w:hint="eastAsia" w:ascii="微软雅黑" w:hAnsi="微软雅黑" w:eastAsia="微软雅黑"/>
                                    <w:b/>
                                    <w:bCs/>
                                    <w:spacing w:val="10"/>
                                    <w:sz w:val="20"/>
                                    <w:szCs w:val="20"/>
                                  </w:rPr>
                                  <w:t>争议解决案例</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全国首例比特币投资相关成功撤销仲裁裁决案件</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某上市地产公司数亿元增值税清算行政复议案件</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高乐股份（0</w:t>
                                </w:r>
                                <w:r>
                                  <w:rPr>
                                    <w:rFonts w:ascii="微软雅黑" w:hAnsi="微软雅黑" w:eastAsia="微软雅黑"/>
                                    <w:sz w:val="20"/>
                                    <w:szCs w:val="20"/>
                                  </w:rPr>
                                  <w:t>02348.SZ</w:t>
                                </w:r>
                                <w:r>
                                  <w:rPr>
                                    <w:rFonts w:hint="eastAsia" w:ascii="微软雅黑" w:hAnsi="微软雅黑" w:eastAsia="微软雅黑"/>
                                    <w:sz w:val="20"/>
                                    <w:szCs w:val="20"/>
                                  </w:rPr>
                                  <w:t>）与明成科技等数亿元股权回购纠纷案件</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某地产公司数亿元股权回购纠纷案件</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某地产公司几十亿元融资纠纷案件</w:t>
                                </w:r>
                              </w:p>
                            </w:txbxContent>
                          </wps:txbx>
                          <wps:bodyPr rot="0" vert="horz" wrap="square" lIns="91440" tIns="45720" rIns="91440" bIns="45720" anchor="t" anchorCtr="0">
                            <a:noAutofit/>
                          </wps:bodyPr>
                        </wps:wsp>
                      </wpg:grpSp>
                      <wpg:grpSp>
                        <wpg:cNvPr id="33" name="组合 33"/>
                        <wpg:cNvGrpSpPr/>
                        <wpg:grpSpPr>
                          <a:xfrm>
                            <a:off x="1746335" y="1691716"/>
                            <a:ext cx="5136131" cy="1422058"/>
                            <a:chOff x="-11081" y="-328307"/>
                            <a:chExt cx="4240835" cy="1424717"/>
                          </a:xfrm>
                        </wpg:grpSpPr>
                        <wps:wsp>
                          <wps:cNvPr id="16" name="文本框 2"/>
                          <wps:cNvSpPr txBox="1">
                            <a:spLocks noChangeArrowheads="1"/>
                          </wps:cNvSpPr>
                          <wps:spPr bwMode="auto">
                            <a:xfrm>
                              <a:off x="-11081" y="-328307"/>
                              <a:ext cx="4143763" cy="497204"/>
                            </a:xfrm>
                            <a:prstGeom prst="rect">
                              <a:avLst/>
                            </a:prstGeom>
                            <a:solidFill>
                              <a:srgbClr val="FFFFFF"/>
                            </a:solidFill>
                            <a:ln w="9525">
                              <a:noFill/>
                              <a:miter lim="800000"/>
                            </a:ln>
                          </wps:spPr>
                          <wps:txbx>
                            <w:txbxContent>
                              <w:p>
                                <w:pPr>
                                  <w:rPr>
                                    <w:rFonts w:ascii="华文中宋" w:hAnsi="华文中宋" w:eastAsia="华文中宋"/>
                                    <w:sz w:val="26"/>
                                    <w:szCs w:val="26"/>
                                  </w:rPr>
                                </w:pPr>
                                <w:r>
                                  <w:rPr>
                                    <w:rFonts w:hint="eastAsia" w:ascii="华文中宋" w:hAnsi="华文中宋" w:eastAsia="华文中宋"/>
                                    <w:color w:val="A20000"/>
                                    <w:sz w:val="26"/>
                                    <w:szCs w:val="26"/>
                                  </w:rPr>
                                  <w:t xml:space="preserve">◆ </w:t>
                                </w:r>
                                <w:r>
                                  <w:rPr>
                                    <w:rFonts w:hint="eastAsia" w:ascii="华文中宋" w:hAnsi="华文中宋" w:eastAsia="华文中宋"/>
                                    <w:spacing w:val="40"/>
                                    <w:sz w:val="26"/>
                                    <w:szCs w:val="26"/>
                                  </w:rPr>
                                  <w:t>专业领域</w:t>
                                </w:r>
                                <w:r>
                                  <w:rPr>
                                    <w:rFonts w:hint="eastAsia" w:ascii="华文中宋" w:hAnsi="华文中宋" w:eastAsia="华文中宋"/>
                                    <w:sz w:val="26"/>
                                    <w:szCs w:val="26"/>
                                  </w:rPr>
                                  <w:t xml:space="preserve"> </w:t>
                                </w:r>
                              </w:p>
                            </w:txbxContent>
                          </wps:txbx>
                          <wps:bodyPr rot="0" vert="horz" wrap="square" lIns="91440" tIns="45720" rIns="91440" bIns="45720" anchor="t" anchorCtr="0">
                            <a:noAutofit/>
                          </wps:bodyPr>
                        </wps:wsp>
                        <wps:wsp>
                          <wps:cNvPr id="17" name="文本框 2"/>
                          <wps:cNvSpPr txBox="1">
                            <a:spLocks noChangeArrowheads="1"/>
                          </wps:cNvSpPr>
                          <wps:spPr bwMode="auto">
                            <a:xfrm>
                              <a:off x="-1873" y="389818"/>
                              <a:ext cx="4141126" cy="442878"/>
                            </a:xfrm>
                            <a:prstGeom prst="rect">
                              <a:avLst/>
                            </a:prstGeom>
                            <a:solidFill>
                              <a:srgbClr val="FFFFFF"/>
                            </a:solidFill>
                            <a:ln w="9525">
                              <a:noFill/>
                              <a:miter lim="800000"/>
                            </a:ln>
                          </wps:spPr>
                          <wps:txbx>
                            <w:txbxContent>
                              <w:p>
                                <w:pPr>
                                  <w:rPr>
                                    <w:rFonts w:ascii="华文中宋" w:hAnsi="华文中宋" w:eastAsia="华文中宋"/>
                                    <w:sz w:val="26"/>
                                    <w:szCs w:val="26"/>
                                  </w:rPr>
                                </w:pPr>
                                <w:r>
                                  <w:rPr>
                                    <w:rFonts w:hint="eastAsia" w:ascii="华文中宋" w:hAnsi="华文中宋" w:eastAsia="华文中宋"/>
                                    <w:color w:val="A20000"/>
                                    <w:sz w:val="26"/>
                                    <w:szCs w:val="26"/>
                                  </w:rPr>
                                  <w:t xml:space="preserve">◆ </w:t>
                                </w:r>
                                <w:r>
                                  <w:rPr>
                                    <w:rFonts w:hint="eastAsia" w:ascii="华文中宋" w:hAnsi="华文中宋" w:eastAsia="华文中宋"/>
                                    <w:spacing w:val="40"/>
                                    <w:sz w:val="26"/>
                                    <w:szCs w:val="26"/>
                                  </w:rPr>
                                  <w:t>工作经历</w:t>
                                </w:r>
                                <w:r>
                                  <w:rPr>
                                    <w:rFonts w:hint="eastAsia" w:ascii="华文中宋" w:hAnsi="华文中宋" w:eastAsia="华文中宋"/>
                                    <w:sz w:val="26"/>
                                    <w:szCs w:val="26"/>
                                  </w:rPr>
                                  <w:t xml:space="preserve"> </w:t>
                                </w:r>
                              </w:p>
                            </w:txbxContent>
                          </wps:txbx>
                          <wps:bodyPr rot="0" vert="horz" wrap="square" lIns="91440" tIns="45720" rIns="91440" bIns="45720" anchor="t" anchorCtr="0">
                            <a:noAutofit/>
                          </wps:bodyPr>
                        </wps:wsp>
                        <wps:wsp>
                          <wps:cNvPr id="21" name="文本框 2"/>
                          <wps:cNvSpPr txBox="1">
                            <a:spLocks noChangeArrowheads="1"/>
                          </wps:cNvSpPr>
                          <wps:spPr bwMode="auto">
                            <a:xfrm>
                              <a:off x="13949" y="74932"/>
                              <a:ext cx="4215805" cy="314885"/>
                            </a:xfrm>
                            <a:prstGeom prst="rect">
                              <a:avLst/>
                            </a:prstGeom>
                            <a:solidFill>
                              <a:srgbClr val="FFFFFF"/>
                            </a:solidFill>
                            <a:ln w="9525">
                              <a:noFill/>
                              <a:miter lim="800000"/>
                            </a:ln>
                          </wps:spPr>
                          <wps:txbx>
                            <w:txbxContent>
                              <w:p>
                                <w:pPr>
                                  <w:snapToGrid w:val="0"/>
                                  <w:spacing w:line="264" w:lineRule="auto"/>
                                  <w:rPr>
                                    <w:rFonts w:ascii="微软雅黑" w:hAnsi="微软雅黑" w:eastAsia="微软雅黑" w:cs="宋体"/>
                                    <w:color w:val="AFABAB" w:themeColor="background2" w:themeShade="BF"/>
                                    <w:spacing w:val="10"/>
                                    <w:sz w:val="20"/>
                                    <w:szCs w:val="20"/>
                                  </w:rPr>
                                </w:pPr>
                                <w:r>
                                  <w:rPr>
                                    <w:rFonts w:hint="eastAsia" w:ascii="微软雅黑" w:hAnsi="微软雅黑" w:eastAsia="微软雅黑" w:cs="宋体"/>
                                    <w:color w:val="000000" w:themeColor="text1"/>
                                    <w:spacing w:val="10"/>
                                    <w:sz w:val="20"/>
                                    <w:szCs w:val="20"/>
                                    <w14:textFill>
                                      <w14:solidFill>
                                        <w14:schemeClr w14:val="tx1"/>
                                      </w14:solidFill>
                                    </w14:textFill>
                                  </w:rPr>
                                  <w:t>公司证券、并购重组、民商事争议解决</w:t>
                                </w:r>
                              </w:p>
                            </w:txbxContent>
                          </wps:txbx>
                          <wps:bodyPr rot="0" vert="horz" wrap="square" lIns="91440" tIns="45720" rIns="91440" bIns="45720" anchor="t" anchorCtr="0">
                            <a:noAutofit/>
                          </wps:bodyPr>
                        </wps:wsp>
                        <wps:wsp>
                          <wps:cNvPr id="23" name="文本框 2"/>
                          <wps:cNvSpPr txBox="1">
                            <a:spLocks noChangeArrowheads="1"/>
                          </wps:cNvSpPr>
                          <wps:spPr bwMode="auto">
                            <a:xfrm>
                              <a:off x="-1873" y="773639"/>
                              <a:ext cx="4212676" cy="322771"/>
                            </a:xfrm>
                            <a:prstGeom prst="rect">
                              <a:avLst/>
                            </a:prstGeom>
                            <a:solidFill>
                              <a:srgbClr val="FFFFFF"/>
                            </a:solidFill>
                            <a:ln w="9525">
                              <a:noFill/>
                              <a:miter lim="800000"/>
                            </a:ln>
                          </wps:spPr>
                          <wps:txbx>
                            <w:txbxContent>
                              <w:p>
                                <w:pPr>
                                  <w:snapToGrid w:val="0"/>
                                  <w:spacing w:line="264" w:lineRule="auto"/>
                                  <w:rPr>
                                    <w:rFonts w:ascii="微软雅黑" w:hAnsi="微软雅黑" w:eastAsia="微软雅黑"/>
                                    <w:spacing w:val="10"/>
                                    <w:sz w:val="20"/>
                                    <w:szCs w:val="20"/>
                                  </w:rPr>
                                </w:pPr>
                                <w:r>
                                  <w:rPr>
                                    <w:rFonts w:ascii="微软雅黑" w:hAnsi="微软雅黑" w:eastAsia="微软雅黑"/>
                                    <w:spacing w:val="10"/>
                                    <w:sz w:val="20"/>
                                    <w:szCs w:val="20"/>
                                  </w:rPr>
                                  <w:t>2015</w:t>
                                </w:r>
                                <w:r>
                                  <w:rPr>
                                    <w:rFonts w:hint="eastAsia" w:ascii="微软雅黑" w:hAnsi="微软雅黑" w:eastAsia="微软雅黑"/>
                                    <w:spacing w:val="10"/>
                                    <w:sz w:val="20"/>
                                    <w:szCs w:val="20"/>
                                  </w:rPr>
                                  <w:t xml:space="preserve">年加入信达律师事务所 </w:t>
                                </w:r>
                              </w:p>
                            </w:txbxContent>
                          </wps:txbx>
                          <wps:bodyPr rot="0" vert="horz" wrap="square" lIns="91440" tIns="45720" rIns="91440" bIns="45720" anchor="t" anchorCtr="0">
                            <a:noAutofit/>
                          </wps:bodyPr>
                        </wps:wsp>
                      </wpg:grpSp>
                      <wpg:grpSp>
                        <wpg:cNvPr id="32" name="组合 32"/>
                        <wpg:cNvGrpSpPr/>
                        <wpg:grpSpPr>
                          <a:xfrm>
                            <a:off x="-570792" y="3094891"/>
                            <a:ext cx="2216465" cy="1414813"/>
                            <a:chOff x="-857781" y="-52365"/>
                            <a:chExt cx="2711153" cy="1763912"/>
                          </a:xfrm>
                        </wpg:grpSpPr>
                        <wpg:grpSp>
                          <wpg:cNvPr id="31" name="组合 31"/>
                          <wpg:cNvGrpSpPr/>
                          <wpg:grpSpPr>
                            <a:xfrm>
                              <a:off x="-717021" y="-52365"/>
                              <a:ext cx="2570393" cy="1763912"/>
                              <a:chOff x="-993246" y="-52365"/>
                              <a:chExt cx="2570393" cy="1763912"/>
                            </a:xfrm>
                          </wpg:grpSpPr>
                          <wps:wsp>
                            <wps:cNvPr id="7" name="文本框 2"/>
                            <wps:cNvSpPr txBox="1">
                              <a:spLocks noChangeArrowheads="1"/>
                            </wps:cNvSpPr>
                            <wps:spPr bwMode="auto">
                              <a:xfrm>
                                <a:off x="-993246" y="-52365"/>
                                <a:ext cx="2570393" cy="346927"/>
                              </a:xfrm>
                              <a:prstGeom prst="rect">
                                <a:avLst/>
                              </a:prstGeom>
                              <a:noFill/>
                              <a:ln w="9525">
                                <a:noFill/>
                                <a:miter lim="800000"/>
                              </a:ln>
                            </wps:spPr>
                            <wps:txbx>
                              <w:txbxContent>
                                <w:p>
                                  <w:pPr>
                                    <w:snapToGrid w:val="0"/>
                                    <w:rPr>
                                      <w:rFonts w:ascii="汉仪旗黑-50S" w:hAnsi="汉仪旗黑-50S" w:eastAsia="汉仪旗黑-50S" w:cs="Segoe UI"/>
                                      <w:color w:val="FFFFFF" w:themeColor="background1"/>
                                      <w:sz w:val="18"/>
                                      <w:szCs w:val="18"/>
                                      <w14:textFill>
                                        <w14:solidFill>
                                          <w14:schemeClr w14:val="bg1"/>
                                        </w14:solidFill>
                                      </w14:textFill>
                                    </w:rPr>
                                  </w:pPr>
                                  <w:r>
                                    <w:rPr>
                                      <w:rFonts w:ascii="汉仪旗黑-50S" w:hAnsi="汉仪旗黑-50S" w:eastAsia="汉仪旗黑-50S" w:cs="Segoe UI"/>
                                      <w:color w:val="FFFFFF" w:themeColor="background1"/>
                                      <w:sz w:val="18"/>
                                      <w:szCs w:val="18"/>
                                      <w14:textFill>
                                        <w14:solidFill>
                                          <w14:schemeClr w14:val="bg1"/>
                                        </w14:solidFill>
                                      </w14:textFill>
                                    </w:rPr>
                                    <w:t>yangyicheng@sundiallawfirm.com</w:t>
                                  </w:r>
                                </w:p>
                              </w:txbxContent>
                            </wps:txbx>
                            <wps:bodyPr rot="0" vert="horz" wrap="square" lIns="91440" tIns="45720" rIns="91440" bIns="45720" anchor="t" anchorCtr="0">
                              <a:noAutofit/>
                            </wps:bodyPr>
                          </wps:wsp>
                          <wps:wsp>
                            <wps:cNvPr id="8" name="文本框 2"/>
                            <wps:cNvSpPr txBox="1">
                              <a:spLocks noChangeArrowheads="1"/>
                            </wps:cNvSpPr>
                            <wps:spPr bwMode="auto">
                              <a:xfrm>
                                <a:off x="-705425" y="558866"/>
                                <a:ext cx="1940561" cy="304800"/>
                              </a:xfrm>
                              <a:prstGeom prst="rect">
                                <a:avLst/>
                              </a:prstGeom>
                              <a:noFill/>
                              <a:ln w="9525">
                                <a:noFill/>
                                <a:miter lim="800000"/>
                              </a:ln>
                            </wps:spPr>
                            <wps:txbx>
                              <w:txbxContent>
                                <w:p>
                                  <w:pPr>
                                    <w:snapToGrid w:val="0"/>
                                    <w:rPr>
                                      <w:rFonts w:ascii="汉仪旗黑-50S" w:hAnsi="汉仪旗黑-50S" w:eastAsia="汉仪旗黑-50S" w:cs="Segoe UI"/>
                                      <w:color w:val="FFFFFF" w:themeColor="background1"/>
                                      <w:sz w:val="18"/>
                                      <w:szCs w:val="18"/>
                                      <w14:textFill>
                                        <w14:solidFill>
                                          <w14:schemeClr w14:val="bg1"/>
                                        </w14:solidFill>
                                      </w14:textFill>
                                    </w:rPr>
                                  </w:pPr>
                                  <w:r>
                                    <w:rPr>
                                      <w:rFonts w:ascii="汉仪旗黑-50S" w:hAnsi="汉仪旗黑-50S" w:eastAsia="汉仪旗黑-50S" w:cs="Segoe UI"/>
                                      <w:color w:val="FFFFFF" w:themeColor="background1"/>
                                      <w:sz w:val="18"/>
                                      <w:szCs w:val="18"/>
                                      <w14:textFill>
                                        <w14:solidFill>
                                          <w14:schemeClr w14:val="bg1"/>
                                        </w14:solidFill>
                                      </w14:textFill>
                                    </w:rPr>
                                    <w:t>(86 755) 8826 5537</w:t>
                                  </w:r>
                                </w:p>
                              </w:txbxContent>
                            </wps:txbx>
                            <wps:bodyPr rot="0" vert="horz" wrap="square" lIns="91440" tIns="45720" rIns="91440" bIns="45720" anchor="t" anchorCtr="0">
                              <a:noAutofit/>
                            </wps:bodyPr>
                          </wps:wsp>
                          <wps:wsp>
                            <wps:cNvPr id="9" name="文本框 2"/>
                            <wps:cNvSpPr txBox="1">
                              <a:spLocks noChangeArrowheads="1"/>
                            </wps:cNvSpPr>
                            <wps:spPr bwMode="auto">
                              <a:xfrm>
                                <a:off x="-714949" y="238490"/>
                                <a:ext cx="1940561" cy="285732"/>
                              </a:xfrm>
                              <a:prstGeom prst="rect">
                                <a:avLst/>
                              </a:prstGeom>
                              <a:noFill/>
                              <a:ln w="9525">
                                <a:noFill/>
                                <a:miter lim="800000"/>
                              </a:ln>
                            </wps:spPr>
                            <wps:txbx>
                              <w:txbxContent>
                                <w:p>
                                  <w:pPr>
                                    <w:snapToGrid w:val="0"/>
                                    <w:rPr>
                                      <w:rFonts w:ascii="汉仪旗黑-50S" w:hAnsi="汉仪旗黑-50S" w:eastAsia="汉仪旗黑-50S" w:cs="Segoe UI"/>
                                      <w:color w:val="FFFFFF" w:themeColor="background1"/>
                                      <w:sz w:val="18"/>
                                      <w:szCs w:val="18"/>
                                      <w14:textFill>
                                        <w14:solidFill>
                                          <w14:schemeClr w14:val="bg1"/>
                                        </w14:solidFill>
                                      </w14:textFill>
                                    </w:rPr>
                                  </w:pPr>
                                  <w:r>
                                    <w:rPr>
                                      <w:rFonts w:ascii="汉仪旗黑-50S" w:hAnsi="汉仪旗黑-50S" w:eastAsia="汉仪旗黑-50S" w:cs="Segoe UI"/>
                                      <w:color w:val="FFFFFF" w:themeColor="background1"/>
                                      <w:sz w:val="18"/>
                                      <w:szCs w:val="18"/>
                                      <w14:textFill>
                                        <w14:solidFill>
                                          <w14:schemeClr w14:val="bg1"/>
                                        </w14:solidFill>
                                      </w14:textFill>
                                    </w:rPr>
                                    <w:t>(86 755) 8826 5288</w:t>
                                  </w:r>
                                </w:p>
                              </w:txbxContent>
                            </wps:txbx>
                            <wps:bodyPr rot="0" vert="horz" wrap="square" lIns="91440" tIns="45720" rIns="91440" bIns="45720" anchor="t" anchorCtr="0">
                              <a:noAutofit/>
                            </wps:bodyPr>
                          </wps:wsp>
                          <wps:wsp>
                            <wps:cNvPr id="10" name="文本框 2"/>
                            <wps:cNvSpPr txBox="1">
                              <a:spLocks noChangeArrowheads="1"/>
                            </wps:cNvSpPr>
                            <wps:spPr bwMode="auto">
                              <a:xfrm>
                                <a:off x="-708924" y="869272"/>
                                <a:ext cx="1940593" cy="842275"/>
                              </a:xfrm>
                              <a:prstGeom prst="rect">
                                <a:avLst/>
                              </a:prstGeom>
                              <a:noFill/>
                              <a:ln w="9525">
                                <a:noFill/>
                                <a:miter lim="800000"/>
                              </a:ln>
                            </wps:spPr>
                            <wps:txbx>
                              <w:txbxContent>
                                <w:p>
                                  <w:pPr>
                                    <w:snapToGrid w:val="0"/>
                                    <w:rPr>
                                      <w:rFonts w:ascii="汉仪旗黑-50S" w:hAnsi="汉仪旗黑-50S" w:eastAsia="汉仪旗黑-50S"/>
                                      <w:color w:val="FFFFFF" w:themeColor="background1"/>
                                      <w:sz w:val="18"/>
                                      <w:szCs w:val="18"/>
                                      <w14:textFill>
                                        <w14:solidFill>
                                          <w14:schemeClr w14:val="bg1"/>
                                        </w14:solidFill>
                                      </w14:textFill>
                                    </w:rPr>
                                  </w:pPr>
                                  <w:r>
                                    <w:rPr>
                                      <w:rFonts w:hint="eastAsia" w:ascii="汉仪旗黑-50S" w:hAnsi="汉仪旗黑-50S" w:eastAsia="汉仪旗黑-50S"/>
                                      <w:color w:val="FFFFFF" w:themeColor="background1"/>
                                      <w:sz w:val="18"/>
                                      <w:szCs w:val="18"/>
                                      <w14:textFill>
                                        <w14:solidFill>
                                          <w14:schemeClr w14:val="bg1"/>
                                        </w14:solidFill>
                                      </w14:textFill>
                                    </w:rPr>
                                    <w:t>中文、英文</w:t>
                                  </w:r>
                                </w:p>
                                <w:p>
                                  <w:pPr>
                                    <w:snapToGrid w:val="0"/>
                                    <w:rPr>
                                      <w:rFonts w:ascii="汉仪旗黑-50S" w:hAnsi="汉仪旗黑-50S" w:eastAsia="汉仪旗黑-50S"/>
                                      <w:color w:val="FFFFFF" w:themeColor="background1"/>
                                      <w:sz w:val="18"/>
                                      <w:szCs w:val="18"/>
                                      <w14:textFill>
                                        <w14:solidFill>
                                          <w14:schemeClr w14:val="bg1"/>
                                        </w14:solidFill>
                                      </w14:textFill>
                                    </w:rPr>
                                  </w:pPr>
                                </w:p>
                              </w:txbxContent>
                            </wps:txbx>
                            <wps:bodyPr rot="0" vert="horz" wrap="square" lIns="91440" tIns="45720" rIns="91440" bIns="45720" anchor="t" anchorCtr="0">
                              <a:noAutofit/>
                            </wps:bodyPr>
                          </wps:wsp>
                        </wpg:grpSp>
                        <wpg:grpSp>
                          <wpg:cNvPr id="30" name="组合 30"/>
                          <wpg:cNvGrpSpPr/>
                          <wpg:grpSpPr>
                            <a:xfrm>
                              <a:off x="-857781" y="-32598"/>
                              <a:ext cx="448422" cy="1212305"/>
                              <a:chOff x="-857781" y="-61173"/>
                              <a:chExt cx="448422" cy="1212305"/>
                            </a:xfrm>
                          </wpg:grpSpPr>
                          <pic:pic xmlns:pic="http://schemas.openxmlformats.org/drawingml/2006/picture">
                            <pic:nvPicPr>
                              <pic:cNvPr id="12" name="图片 1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857781" y="-61173"/>
                                <a:ext cx="300356" cy="227054"/>
                              </a:xfrm>
                              <a:prstGeom prst="rect">
                                <a:avLst/>
                              </a:prstGeom>
                            </pic:spPr>
                          </pic:pic>
                          <pic:pic xmlns:pic="http://schemas.openxmlformats.org/drawingml/2006/picture">
                            <pic:nvPicPr>
                              <pic:cNvPr id="13" name="图片 1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732574" y="258610"/>
                                <a:ext cx="307340" cy="235100"/>
                              </a:xfrm>
                              <a:prstGeom prst="rect">
                                <a:avLst/>
                              </a:prstGeom>
                            </pic:spPr>
                          </pic:pic>
                          <pic:pic xmlns:pic="http://schemas.openxmlformats.org/drawingml/2006/picture">
                            <pic:nvPicPr>
                              <pic:cNvPr id="14" name="图片 1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732574" y="575035"/>
                                <a:ext cx="323215" cy="246986"/>
                              </a:xfrm>
                              <a:prstGeom prst="rect">
                                <a:avLst/>
                              </a:prstGeom>
                            </pic:spPr>
                          </pic:pic>
                          <pic:pic xmlns:pic="http://schemas.openxmlformats.org/drawingml/2006/picture">
                            <pic:nvPicPr>
                              <pic:cNvPr id="15" name="图片 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717021" y="929778"/>
                                <a:ext cx="287018" cy="221354"/>
                              </a:xfrm>
                              <a:prstGeom prst="rect">
                                <a:avLst/>
                              </a:prstGeom>
                            </pic:spPr>
                          </pic:pic>
                        </wpg:grpSp>
                      </wpg:grpSp>
                    </wpg:wgp>
                  </a:graphicData>
                </a:graphic>
              </wp:anchor>
            </w:drawing>
          </mc:Choice>
          <mc:Fallback>
            <w:pict>
              <v:group id="_x0000_s1026" o:spid="_x0000_s1026" o:spt="203" style="position:absolute;left:0pt;margin-left:11.25pt;margin-top:25pt;height:705.4pt;width:546.1pt;mso-position-horizontal-relative:margin;mso-wrap-distance-left:9pt;mso-wrap-distance-right:9pt;z-index:-251655168;mso-width-relative:page;mso-height-relative:page;" coordorigin="-570792,1058488" coordsize="7453258,8541360" wrapcoords="6645 0 6645 5144 0 5190 0 5558 297 5879 297 7533 949 8084 1187 8084 1187 8635 2670 8819 6586 8819 6645 21542 18036 21542 18036 19842 20884 19842 21537 19705 21418 6155 21299 5879 21537 5144 21537 2618 21299 2205 21418 1654 21121 1562 18986 1470 19104 1010 18630 873 16553 735 16553 0 6645 0" o:gfxdata="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bPmAfc0AAACtAgAAGQAAAGRy&#10;cy9fcmVscy9lMm9Eb2MueG1sLnJlbHO9ksFqwzAMhu+DvoPRfXGSljFGnV5GodfRPYCwFcc0lo3t&#10;lfXtZyiDFUp3y1ES//d/B213334WZ0rZBVbQNS0IYh2MY6vg87h/fgWRC7LBOTApuFCG3bB62n7Q&#10;jKWG8uRiFpXCWcFUSnyTMuuJPOYmROJ6GUPyWOqYrIyoT2hJ9m37ItNfBgw3THEwCtLBbEAcL7E2&#10;/88O4+g0vQf95YnLnQrpfO2uQEyWigJPxuF1uWkiW5D3HdbLOKwfOfTLOPSPHLplHLpfB3nzZMMP&#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">
                <o:lock v:ext="edit" aspectratio="f"/>
                <v:group id="_x0000_s1026" o:spid="_x0000_s1026" o:spt="203" style="position:absolute;left:1757486;top:8266008;height:1333840;width:5082653;" coordorigin="497567,1740141" coordsize="5050585,1173587"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516609;top:1740141;height:524299;width:5031543;" fillcolor="#FFFFFF" filled="t" stroked="f" coordsize="21600,21600" o:gfxdata="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Ys+2AAAA2wAAAA8A&#10;AAAAAAAAAQAgAAAAIgAAAGRycy9kb3ducmV2LnhtbFBLAQIUABQAAAAIAIdO4kAzLwWeOwAAADkA&#10;AAAQAAAAAAAAAAEAIAAAAAUBAABkcnMvc2hhcGV4bWwueG1sUEsFBgAAAAAGAAYAWwEAAK8DAAAA&#10;AA==&#10;">
                    <v:fill on="t" focussize="0,0"/>
                    <v:stroke on="f" miterlimit="8" joinstyle="miter"/>
                    <v:imagedata o:title=""/>
                    <o:lock v:ext="edit" aspectratio="f"/>
                    <v:textbox>
                      <w:txbxContent>
                        <w:p>
                          <w:pPr>
                            <w:rPr>
                              <w:rFonts w:ascii="华文中宋" w:hAnsi="华文中宋" w:eastAsia="华文中宋"/>
                              <w:sz w:val="26"/>
                              <w:szCs w:val="26"/>
                            </w:rPr>
                          </w:pPr>
                          <w:r>
                            <w:rPr>
                              <w:rFonts w:hint="eastAsia" w:ascii="华文中宋" w:hAnsi="华文中宋" w:eastAsia="华文中宋"/>
                              <w:color w:val="A20000"/>
                              <w:sz w:val="26"/>
                              <w:szCs w:val="26"/>
                            </w:rPr>
                            <w:t xml:space="preserve">◆ </w:t>
                          </w:r>
                          <w:r>
                            <w:rPr>
                              <w:rFonts w:hint="eastAsia" w:ascii="华文中宋" w:hAnsi="华文中宋" w:eastAsia="华文中宋"/>
                              <w:spacing w:val="40"/>
                              <w:sz w:val="26"/>
                              <w:szCs w:val="26"/>
                            </w:rPr>
                            <w:t>教育背景</w:t>
                          </w:r>
                          <w:r>
                            <w:rPr>
                              <w:rFonts w:hint="eastAsia" w:ascii="华文中宋" w:hAnsi="华文中宋" w:eastAsia="华文中宋"/>
                              <w:sz w:val="26"/>
                              <w:szCs w:val="26"/>
                            </w:rPr>
                            <w:t xml:space="preserve"> </w:t>
                          </w:r>
                        </w:p>
                      </w:txbxContent>
                    </v:textbox>
                  </v:shape>
                  <v:shape id="文本框 2" o:spid="_x0000_s1026" o:spt="202" type="#_x0000_t202" style="position:absolute;left:497567;top:2061462;height:852266;width:3850362;" fillcolor="#FFFFFF" filled="t" stroked="f" coordsize="21600,21600" o:gfxdata="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bXyC5AAAA2wAA&#10;AA8AAAAAAAAAAQAgAAAAIgAAAGRycy9kb3ducmV2LnhtbFBLAQIUABQAAAAIAIdO4kAzLwWeOwAA&#10;ADkAAAAQAAAAAAAAAAEAIAAAAAgBAABkcnMvc2hhcGV4bWwueG1sUEsFBgAAAAAGAAYAWwEAALID&#10;AAAAAA==&#10;">
                    <v:fill on="t" focussize="0,0"/>
                    <v:stroke on="f" miterlimit="8" joinstyle="miter"/>
                    <v:imagedata o:title=""/>
                    <o:lock v:ext="edit" aspectratio="f"/>
                    <v:textbox>
                      <w:txbxContent>
                        <w:p>
                          <w:pPr>
                            <w:pStyle w:val="14"/>
                            <w:numPr>
                              <w:ilvl w:val="0"/>
                              <w:numId w:val="1"/>
                            </w:numPr>
                            <w:snapToGrid w:val="0"/>
                            <w:spacing w:line="264" w:lineRule="auto"/>
                            <w:ind w:firstLineChars="0"/>
                            <w:rPr>
                              <w:rFonts w:ascii="微软雅黑" w:hAnsi="微软雅黑" w:eastAsia="微软雅黑"/>
                              <w:spacing w:val="10"/>
                              <w:sz w:val="20"/>
                              <w:szCs w:val="20"/>
                            </w:rPr>
                          </w:pPr>
                          <w:r>
                            <w:rPr>
                              <w:rFonts w:hint="eastAsia" w:ascii="微软雅黑" w:hAnsi="微软雅黑" w:eastAsia="微软雅黑"/>
                              <w:spacing w:val="10"/>
                              <w:sz w:val="20"/>
                              <w:szCs w:val="20"/>
                            </w:rPr>
                            <w:t>中山大学，法律硕士</w:t>
                          </w:r>
                        </w:p>
                        <w:p>
                          <w:pPr>
                            <w:pStyle w:val="14"/>
                            <w:numPr>
                              <w:ilvl w:val="0"/>
                              <w:numId w:val="1"/>
                            </w:numPr>
                            <w:snapToGrid w:val="0"/>
                            <w:spacing w:line="264" w:lineRule="auto"/>
                            <w:ind w:firstLineChars="0"/>
                            <w:rPr>
                              <w:rFonts w:ascii="微软雅黑" w:hAnsi="微软雅黑" w:eastAsia="微软雅黑"/>
                              <w:spacing w:val="10"/>
                              <w:sz w:val="20"/>
                              <w:szCs w:val="20"/>
                            </w:rPr>
                          </w:pPr>
                          <w:r>
                            <w:rPr>
                              <w:rFonts w:hint="eastAsia" w:ascii="微软雅黑" w:hAnsi="微软雅黑" w:eastAsia="微软雅黑"/>
                              <w:spacing w:val="10"/>
                              <w:sz w:val="20"/>
                              <w:szCs w:val="20"/>
                            </w:rPr>
                            <w:t>南昌航空大学</w:t>
                          </w:r>
                          <w:r>
                            <w:rPr>
                              <w:rFonts w:ascii="微软雅黑" w:hAnsi="微软雅黑" w:eastAsia="微软雅黑"/>
                              <w:spacing w:val="10"/>
                              <w:sz w:val="20"/>
                              <w:szCs w:val="20"/>
                            </w:rPr>
                            <w:t>，</w:t>
                          </w:r>
                          <w:r>
                            <w:rPr>
                              <w:rFonts w:hint="eastAsia" w:ascii="微软雅黑" w:hAnsi="微软雅黑" w:eastAsia="微软雅黑"/>
                              <w:spacing w:val="10"/>
                              <w:sz w:val="20"/>
                              <w:szCs w:val="20"/>
                            </w:rPr>
                            <w:t>工学学士</w:t>
                          </w:r>
                        </w:p>
                        <w:p>
                          <w:pPr>
                            <w:pStyle w:val="14"/>
                            <w:numPr>
                              <w:ilvl w:val="0"/>
                              <w:numId w:val="1"/>
                            </w:numPr>
                            <w:snapToGrid w:val="0"/>
                            <w:spacing w:line="264" w:lineRule="auto"/>
                            <w:ind w:firstLineChars="0"/>
                            <w:rPr>
                              <w:rFonts w:ascii="微软雅黑" w:hAnsi="微软雅黑" w:eastAsia="微软雅黑"/>
                              <w:spacing w:val="10"/>
                              <w:sz w:val="20"/>
                              <w:szCs w:val="20"/>
                            </w:rPr>
                          </w:pPr>
                          <w:r>
                            <w:rPr>
                              <w:rFonts w:hint="eastAsia" w:ascii="微软雅黑" w:hAnsi="微软雅黑" w:eastAsia="微软雅黑"/>
                              <w:spacing w:val="10"/>
                              <w:sz w:val="20"/>
                              <w:szCs w:val="20"/>
                            </w:rPr>
                            <w:t>高级企业合规师、专利代理师</w:t>
                          </w:r>
                        </w:p>
                      </w:txbxContent>
                    </v:textbox>
                  </v:shape>
                </v:group>
                <v:group id="_x0000_s1026" o:spid="_x0000_s1026" o:spt="203" style="position:absolute;left:1757487;top:1058488;height:751290;width:4195540;" coordorigin="-345561,109752" coordsize="4195540,752426"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文本框 2" o:spid="_x0000_s1026" o:spt="202" type="#_x0000_t202" style="position:absolute;left:-345561;top:109752;height:496570;width:3354071;" fillcolor="#FFFFFF" filled="t" stroked="f" coordsize="21600,21600" o:gfxdata="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XJ0m8AAAA&#10;3AAAAA8AAAAAAAAAAQAgAAAAIgAAAGRycy9kb3ducmV2LnhtbFBLAQIUABQAAAAIAIdO4kAzLwWe&#10;OwAAADkAAAAQAAAAAAAAAAEAIAAAAAsBAABkcnMvc2hhcGV4bWwueG1sUEsFBgAAAAAGAAYAWwEA&#10;ALUDAAAAAA==&#10;">
                    <v:fill on="t" focussize="0,0"/>
                    <v:stroke on="f" miterlimit="8" joinstyle="miter"/>
                    <v:imagedata o:title=""/>
                    <o:lock v:ext="edit" aspectratio="f"/>
                    <v:textbox>
                      <w:txbxContent>
                        <w:p>
                          <w:pPr>
                            <w:rPr>
                              <w:rFonts w:ascii="汉仪大宋简" w:hAnsi="方正标雅宋简体" w:eastAsiaTheme="minorEastAsia"/>
                              <w:spacing w:val="60"/>
                              <w:sz w:val="32"/>
                              <w:szCs w:val="32"/>
                            </w:rPr>
                          </w:pPr>
                          <w:r>
                            <w:rPr>
                              <w:rFonts w:hint="eastAsia" w:ascii="华文中宋" w:hAnsi="华文中宋" w:eastAsia="华文中宋"/>
                              <w:spacing w:val="60"/>
                              <w:sz w:val="32"/>
                              <w:szCs w:val="32"/>
                            </w:rPr>
                            <w:t>杨易成</w:t>
                          </w:r>
                        </w:p>
                      </w:txbxContent>
                    </v:textbox>
                  </v:shape>
                  <v:shape id="文本框 2" o:spid="_x0000_s1026" o:spt="202" type="#_x0000_t202" style="position:absolute;left:-312001;top:483649;height:378529;width:4161980;"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miterlimit="8" joinstyle="miter"/>
                    <v:imagedata o:title=""/>
                    <o:lock v:ext="edit" aspectratio="f"/>
                    <v:textbox>
                      <w:txbxContent>
                        <w:p>
                          <w:pPr>
                            <w:snapToGrid w:val="0"/>
                            <w:rPr>
                              <w:rFonts w:ascii="华文中宋" w:hAnsi="华文中宋" w:eastAsia="华文中宋"/>
                              <w:spacing w:val="60"/>
                              <w:sz w:val="24"/>
                            </w:rPr>
                          </w:pPr>
                          <w:r>
                            <w:rPr>
                              <w:rFonts w:hint="eastAsia" w:ascii="华文中宋" w:hAnsi="华文中宋" w:eastAsia="华文中宋"/>
                              <w:spacing w:val="60"/>
                              <w:sz w:val="24"/>
                            </w:rPr>
                            <w:t>律师</w:t>
                          </w:r>
                        </w:p>
                      </w:txbxContent>
                    </v:textbox>
                  </v:shape>
                </v:group>
                <v:group id="_x0000_s1026" o:spid="_x0000_s1026" o:spt="203" style="position:absolute;left:1746335;top:3113773;height:5262501;width:5065040;" coordorigin="23752,56653" coordsize="4670437,5279462"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34035;top:56653;height:384543;width:4617301;" fillcolor="#FFFFFF" filled="t" stroked="f" coordsize="21600,21600" o:gfxdata="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JKR0vQAA&#10;ANs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w:txbxContent>
                        <w:p>
                          <w:pPr>
                            <w:rPr>
                              <w:rFonts w:ascii="华文中宋" w:hAnsi="华文中宋" w:eastAsia="华文中宋"/>
                              <w:sz w:val="26"/>
                              <w:szCs w:val="26"/>
                            </w:rPr>
                          </w:pPr>
                          <w:r>
                            <w:rPr>
                              <w:rFonts w:hint="eastAsia" w:ascii="华文中宋" w:hAnsi="华文中宋" w:eastAsia="华文中宋"/>
                              <w:color w:val="A20000"/>
                              <w:sz w:val="26"/>
                              <w:szCs w:val="26"/>
                            </w:rPr>
                            <w:t xml:space="preserve">◆ </w:t>
                          </w:r>
                          <w:r>
                            <w:rPr>
                              <w:rFonts w:hint="eastAsia" w:ascii="华文中宋" w:hAnsi="华文中宋" w:eastAsia="华文中宋"/>
                              <w:spacing w:val="40"/>
                              <w:sz w:val="26"/>
                              <w:szCs w:val="26"/>
                            </w:rPr>
                            <w:t>客户及代表案例</w:t>
                          </w:r>
                        </w:p>
                      </w:txbxContent>
                    </v:textbox>
                  </v:shape>
                  <v:shape id="文本框 2" o:spid="_x0000_s1026" o:spt="202" type="#_x0000_t202" style="position:absolute;left:23752;top:428164;height:4907951;width:4670437;" fillcolor="#FFFFFF" filled="t" stroked="f" coordsize="21600,21600" o:gfxdata="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EnBV7gAAADb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pPr>
                            <w:tabs>
                              <w:tab w:val="left" w:pos="420"/>
                            </w:tabs>
                            <w:spacing w:line="360" w:lineRule="auto"/>
                            <w:rPr>
                              <w:rFonts w:ascii="微软雅黑" w:hAnsi="微软雅黑" w:eastAsia="微软雅黑"/>
                              <w:b/>
                              <w:bCs/>
                              <w:spacing w:val="10"/>
                              <w:sz w:val="20"/>
                              <w:szCs w:val="20"/>
                            </w:rPr>
                          </w:pPr>
                          <w:r>
                            <w:rPr>
                              <w:rFonts w:hint="eastAsia" w:ascii="微软雅黑" w:hAnsi="微软雅黑" w:eastAsia="微软雅黑"/>
                              <w:b/>
                              <w:bCs/>
                              <w:spacing w:val="10"/>
                              <w:sz w:val="20"/>
                              <w:szCs w:val="20"/>
                            </w:rPr>
                            <w:t>资本市场案例</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锐新科技（3</w:t>
                          </w:r>
                          <w:r>
                            <w:rPr>
                              <w:rFonts w:ascii="微软雅黑" w:hAnsi="微软雅黑" w:eastAsia="微软雅黑"/>
                              <w:sz w:val="20"/>
                              <w:szCs w:val="20"/>
                            </w:rPr>
                            <w:t>00828.SZ</w:t>
                          </w:r>
                          <w:r>
                            <w:rPr>
                              <w:rFonts w:hint="eastAsia" w:ascii="微软雅黑" w:hAnsi="微软雅黑" w:eastAsia="微软雅黑"/>
                              <w:sz w:val="20"/>
                              <w:szCs w:val="20"/>
                            </w:rPr>
                            <w:t>）创业板IPO</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国元证券（0</w:t>
                          </w:r>
                          <w:r>
                            <w:rPr>
                              <w:rFonts w:ascii="微软雅黑" w:hAnsi="微软雅黑" w:eastAsia="微软雅黑"/>
                              <w:sz w:val="20"/>
                              <w:szCs w:val="20"/>
                            </w:rPr>
                            <w:t>00728</w:t>
                          </w:r>
                          <w:r>
                            <w:rPr>
                              <w:rFonts w:hint="eastAsia" w:ascii="微软雅黑" w:hAnsi="微软雅黑" w:eastAsia="微软雅黑"/>
                              <w:sz w:val="20"/>
                              <w:szCs w:val="20"/>
                            </w:rPr>
                            <w:t>.</w:t>
                          </w:r>
                          <w:r>
                            <w:rPr>
                              <w:rFonts w:ascii="微软雅黑" w:hAnsi="微软雅黑" w:eastAsia="微软雅黑"/>
                              <w:sz w:val="20"/>
                              <w:szCs w:val="20"/>
                            </w:rPr>
                            <w:t>SZ</w:t>
                          </w:r>
                          <w:r>
                            <w:rPr>
                              <w:rFonts w:hint="eastAsia" w:ascii="微软雅黑" w:hAnsi="微软雅黑" w:eastAsia="微软雅黑"/>
                              <w:sz w:val="20"/>
                              <w:szCs w:val="20"/>
                            </w:rPr>
                            <w:t>）2</w:t>
                          </w:r>
                          <w:r>
                            <w:rPr>
                              <w:rFonts w:ascii="微软雅黑" w:hAnsi="微软雅黑" w:eastAsia="微软雅黑"/>
                              <w:sz w:val="20"/>
                              <w:szCs w:val="20"/>
                            </w:rPr>
                            <w:t>019</w:t>
                          </w:r>
                          <w:r>
                            <w:rPr>
                              <w:rFonts w:hint="eastAsia" w:ascii="微软雅黑" w:hAnsi="微软雅黑" w:eastAsia="微软雅黑"/>
                              <w:sz w:val="20"/>
                              <w:szCs w:val="20"/>
                            </w:rPr>
                            <w:t>年配股保荐人法律顾问</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博达软件（</w:t>
                          </w:r>
                          <w:r>
                            <w:rPr>
                              <w:rFonts w:ascii="微软雅黑" w:hAnsi="微软雅黑" w:eastAsia="微软雅黑"/>
                              <w:sz w:val="20"/>
                              <w:szCs w:val="20"/>
                            </w:rPr>
                            <w:t>873636</w:t>
                          </w:r>
                          <w:r>
                            <w:rPr>
                              <w:rFonts w:hint="eastAsia" w:ascii="微软雅黑" w:hAnsi="微软雅黑" w:eastAsia="微软雅黑"/>
                              <w:sz w:val="20"/>
                              <w:szCs w:val="20"/>
                            </w:rPr>
                            <w:t>）、旭彤电子（</w:t>
                          </w:r>
                          <w:r>
                            <w:rPr>
                              <w:rFonts w:ascii="微软雅黑" w:hAnsi="微软雅黑" w:eastAsia="微软雅黑"/>
                              <w:sz w:val="20"/>
                              <w:szCs w:val="20"/>
                            </w:rPr>
                            <w:t>839482</w:t>
                          </w:r>
                          <w:r>
                            <w:rPr>
                              <w:rFonts w:hint="eastAsia" w:ascii="微软雅黑" w:hAnsi="微软雅黑" w:eastAsia="微软雅黑"/>
                              <w:sz w:val="20"/>
                              <w:szCs w:val="20"/>
                            </w:rPr>
                            <w:t>）、智乐园（8</w:t>
                          </w:r>
                          <w:r>
                            <w:rPr>
                              <w:rFonts w:ascii="微软雅黑" w:hAnsi="微软雅黑" w:eastAsia="微软雅黑"/>
                              <w:sz w:val="20"/>
                              <w:szCs w:val="20"/>
                            </w:rPr>
                            <w:t>36632</w:t>
                          </w:r>
                          <w:r>
                            <w:rPr>
                              <w:rFonts w:hint="eastAsia" w:ascii="微软雅黑" w:hAnsi="微软雅黑" w:eastAsia="微软雅黑"/>
                              <w:sz w:val="20"/>
                              <w:szCs w:val="20"/>
                            </w:rPr>
                            <w:t>）等公司新三板挂牌</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北商西电、德塔泰克、小虎科技等公司VIE架构搭建</w:t>
                          </w:r>
                        </w:p>
                        <w:p>
                          <w:pPr>
                            <w:tabs>
                              <w:tab w:val="left" w:pos="420"/>
                            </w:tabs>
                            <w:spacing w:line="360" w:lineRule="auto"/>
                            <w:rPr>
                              <w:rFonts w:ascii="微软雅黑" w:hAnsi="微软雅黑" w:eastAsia="微软雅黑"/>
                              <w:b/>
                              <w:bCs/>
                              <w:spacing w:val="10"/>
                              <w:sz w:val="20"/>
                              <w:szCs w:val="20"/>
                            </w:rPr>
                          </w:pPr>
                          <w:r>
                            <w:rPr>
                              <w:rFonts w:hint="eastAsia" w:ascii="微软雅黑" w:hAnsi="微软雅黑" w:eastAsia="微软雅黑"/>
                              <w:b/>
                              <w:bCs/>
                              <w:spacing w:val="10"/>
                              <w:sz w:val="20"/>
                              <w:szCs w:val="20"/>
                            </w:rPr>
                            <w:t>投融资案例</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深水海纳（3</w:t>
                          </w:r>
                          <w:r>
                            <w:rPr>
                              <w:rFonts w:ascii="微软雅黑" w:hAnsi="微软雅黑" w:eastAsia="微软雅黑"/>
                              <w:sz w:val="20"/>
                              <w:szCs w:val="20"/>
                            </w:rPr>
                            <w:t>00961</w:t>
                          </w:r>
                          <w:r>
                            <w:rPr>
                              <w:rFonts w:hint="eastAsia" w:ascii="微软雅黑" w:hAnsi="微软雅黑" w:eastAsia="微软雅黑"/>
                              <w:sz w:val="20"/>
                              <w:szCs w:val="20"/>
                            </w:rPr>
                            <w:t>.</w:t>
                          </w:r>
                          <w:r>
                            <w:rPr>
                              <w:rFonts w:ascii="微软雅黑" w:hAnsi="微软雅黑" w:eastAsia="微软雅黑"/>
                              <w:sz w:val="20"/>
                              <w:szCs w:val="20"/>
                            </w:rPr>
                            <w:t>SZ</w:t>
                          </w:r>
                          <w:r>
                            <w:rPr>
                              <w:rFonts w:hint="eastAsia" w:ascii="微软雅黑" w:hAnsi="微软雅黑" w:eastAsia="微软雅黑"/>
                              <w:sz w:val="20"/>
                              <w:szCs w:val="20"/>
                            </w:rPr>
                            <w:t>）Pre</w:t>
                          </w:r>
                          <w:r>
                            <w:rPr>
                              <w:rFonts w:ascii="微软雅黑" w:hAnsi="微软雅黑" w:eastAsia="微软雅黑"/>
                              <w:sz w:val="20"/>
                              <w:szCs w:val="20"/>
                            </w:rPr>
                            <w:t>IPO</w:t>
                          </w:r>
                          <w:r>
                            <w:rPr>
                              <w:rFonts w:hint="eastAsia" w:ascii="微软雅黑" w:hAnsi="微软雅黑" w:eastAsia="微软雅黑"/>
                              <w:sz w:val="20"/>
                              <w:szCs w:val="20"/>
                            </w:rPr>
                            <w:t>股权融资项目</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某氢能科技有限公司数千万元股权融资项目</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中科基金投资某量子科技数千万元股权融资项目</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红杉人民币基金数亿元财产份额转让项目</w:t>
                          </w:r>
                        </w:p>
                        <w:p>
                          <w:pPr>
                            <w:pStyle w:val="14"/>
                            <w:numPr>
                              <w:ilvl w:val="0"/>
                              <w:numId w:val="1"/>
                            </w:numPr>
                            <w:snapToGrid w:val="0"/>
                            <w:spacing w:line="264" w:lineRule="auto"/>
                            <w:ind w:firstLineChars="0"/>
                            <w:rPr>
                              <w:rFonts w:hint="eastAsia" w:ascii="微软雅黑" w:hAnsi="微软雅黑" w:eastAsia="微软雅黑"/>
                              <w:sz w:val="20"/>
                              <w:szCs w:val="20"/>
                            </w:rPr>
                          </w:pPr>
                          <w:r>
                            <w:rPr>
                              <w:rFonts w:hint="eastAsia" w:ascii="微软雅黑" w:hAnsi="微软雅黑" w:eastAsia="微软雅黑"/>
                              <w:sz w:val="20"/>
                              <w:szCs w:val="20"/>
                            </w:rPr>
                            <w:t>亚洲能源物流（0</w:t>
                          </w:r>
                          <w:r>
                            <w:rPr>
                              <w:rFonts w:ascii="微软雅黑" w:hAnsi="微软雅黑" w:eastAsia="微软雅黑"/>
                              <w:sz w:val="20"/>
                              <w:szCs w:val="20"/>
                            </w:rPr>
                            <w:t>0351.HK</w:t>
                          </w:r>
                          <w:r>
                            <w:rPr>
                              <w:rFonts w:hint="eastAsia" w:ascii="微软雅黑" w:hAnsi="微软雅黑" w:eastAsia="微软雅黑"/>
                              <w:sz w:val="20"/>
                              <w:szCs w:val="20"/>
                            </w:rPr>
                            <w:t>）收购</w:t>
                          </w:r>
                          <w:r>
                            <w:rPr>
                              <w:rFonts w:ascii="微软雅黑" w:hAnsi="微软雅黑" w:eastAsia="微软雅黑"/>
                              <w:sz w:val="20"/>
                              <w:szCs w:val="20"/>
                            </w:rPr>
                            <w:t>B</w:t>
                          </w:r>
                          <w:r>
                            <w:rPr>
                              <w:rFonts w:hint="eastAsia" w:ascii="微软雅黑" w:hAnsi="微软雅黑" w:eastAsia="微软雅黑"/>
                              <w:sz w:val="20"/>
                              <w:szCs w:val="20"/>
                            </w:rPr>
                            <w:t>eishang</w:t>
                          </w:r>
                          <w:r>
                            <w:rPr>
                              <w:rFonts w:ascii="微软雅黑" w:hAnsi="微软雅黑" w:eastAsia="微软雅黑"/>
                              <w:sz w:val="20"/>
                              <w:szCs w:val="20"/>
                            </w:rPr>
                            <w:t xml:space="preserve"> Limited</w:t>
                          </w:r>
                          <w:r>
                            <w:rPr>
                              <w:rFonts w:hint="eastAsia" w:ascii="微软雅黑" w:hAnsi="微软雅黑" w:eastAsia="微软雅黑"/>
                              <w:sz w:val="20"/>
                              <w:szCs w:val="20"/>
                            </w:rPr>
                            <w:t>控股权项目</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深城投、厦门京原、稳恒盈等私募基金管理人登记</w:t>
                          </w:r>
                        </w:p>
                        <w:p>
                          <w:pPr>
                            <w:tabs>
                              <w:tab w:val="left" w:pos="420"/>
                            </w:tabs>
                            <w:spacing w:line="360" w:lineRule="auto"/>
                            <w:rPr>
                              <w:rFonts w:ascii="微软雅黑" w:hAnsi="微软雅黑" w:eastAsia="微软雅黑"/>
                              <w:b/>
                              <w:bCs/>
                              <w:spacing w:val="10"/>
                              <w:sz w:val="20"/>
                              <w:szCs w:val="20"/>
                            </w:rPr>
                          </w:pPr>
                          <w:r>
                            <w:rPr>
                              <w:rFonts w:hint="eastAsia" w:ascii="微软雅黑" w:hAnsi="微软雅黑" w:eastAsia="微软雅黑"/>
                              <w:b/>
                              <w:bCs/>
                              <w:spacing w:val="10"/>
                              <w:sz w:val="20"/>
                              <w:szCs w:val="20"/>
                            </w:rPr>
                            <w:t>争议解决案例</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全国首例比特币投资相关成功撤销仲裁裁决案件</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某上市地产公司数亿元增值税清算行政复议案件</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高乐股份（0</w:t>
                          </w:r>
                          <w:r>
                            <w:rPr>
                              <w:rFonts w:ascii="微软雅黑" w:hAnsi="微软雅黑" w:eastAsia="微软雅黑"/>
                              <w:sz w:val="20"/>
                              <w:szCs w:val="20"/>
                            </w:rPr>
                            <w:t>02348.SZ</w:t>
                          </w:r>
                          <w:r>
                            <w:rPr>
                              <w:rFonts w:hint="eastAsia" w:ascii="微软雅黑" w:hAnsi="微软雅黑" w:eastAsia="微软雅黑"/>
                              <w:sz w:val="20"/>
                              <w:szCs w:val="20"/>
                            </w:rPr>
                            <w:t>）与明成科技等数亿元股权回购纠纷案件</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某地产公司数亿元股权回购纠纷案件</w:t>
                          </w:r>
                        </w:p>
                        <w:p>
                          <w:pPr>
                            <w:pStyle w:val="14"/>
                            <w:numPr>
                              <w:ilvl w:val="0"/>
                              <w:numId w:val="1"/>
                            </w:numPr>
                            <w:snapToGrid w:val="0"/>
                            <w:spacing w:line="264" w:lineRule="auto"/>
                            <w:ind w:firstLineChars="0"/>
                            <w:rPr>
                              <w:rFonts w:ascii="微软雅黑" w:hAnsi="微软雅黑" w:eastAsia="微软雅黑"/>
                              <w:sz w:val="20"/>
                              <w:szCs w:val="20"/>
                            </w:rPr>
                          </w:pPr>
                          <w:r>
                            <w:rPr>
                              <w:rFonts w:hint="eastAsia" w:ascii="微软雅黑" w:hAnsi="微软雅黑" w:eastAsia="微软雅黑"/>
                              <w:sz w:val="20"/>
                              <w:szCs w:val="20"/>
                            </w:rPr>
                            <w:t>某地产公司几十亿元融资纠纷案件</w:t>
                          </w:r>
                        </w:p>
                      </w:txbxContent>
                    </v:textbox>
                  </v:shape>
                </v:group>
                <v:group id="_x0000_s1026" o:spid="_x0000_s1026" o:spt="203" style="position:absolute;left:1746335;top:1691716;height:1422058;width:5136131;" coordorigin="-11081,-328307" coordsize="4240835,1424717"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文本框 2" o:spid="_x0000_s1026" o:spt="202" type="#_x0000_t202" style="position:absolute;left:-11081;top:-328307;height:497204;width:4143763;" fillcolor="#FFFFFF" filled="t" stroked="f" coordsize="21600,21600" o:gfxdata="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L3lZ22AAAA2wAAAA8A&#10;AAAAAAAAAQAgAAAAIgAAAGRycy9kb3ducmV2LnhtbFBLAQIUABQAAAAIAIdO4kAzLwWeOwAAADkA&#10;AAAQAAAAAAAAAAEAIAAAAAUBAABkcnMvc2hhcGV4bWwueG1sUEsFBgAAAAAGAAYAWwEAAK8DAAAA&#10;AA==&#10;">
                    <v:fill on="t" focussize="0,0"/>
                    <v:stroke on="f" miterlimit="8" joinstyle="miter"/>
                    <v:imagedata o:title=""/>
                    <o:lock v:ext="edit" aspectratio="f"/>
                    <v:textbox>
                      <w:txbxContent>
                        <w:p>
                          <w:pPr>
                            <w:rPr>
                              <w:rFonts w:ascii="华文中宋" w:hAnsi="华文中宋" w:eastAsia="华文中宋"/>
                              <w:sz w:val="26"/>
                              <w:szCs w:val="26"/>
                            </w:rPr>
                          </w:pPr>
                          <w:r>
                            <w:rPr>
                              <w:rFonts w:hint="eastAsia" w:ascii="华文中宋" w:hAnsi="华文中宋" w:eastAsia="华文中宋"/>
                              <w:color w:val="A20000"/>
                              <w:sz w:val="26"/>
                              <w:szCs w:val="26"/>
                            </w:rPr>
                            <w:t xml:space="preserve">◆ </w:t>
                          </w:r>
                          <w:r>
                            <w:rPr>
                              <w:rFonts w:hint="eastAsia" w:ascii="华文中宋" w:hAnsi="华文中宋" w:eastAsia="华文中宋"/>
                              <w:spacing w:val="40"/>
                              <w:sz w:val="26"/>
                              <w:szCs w:val="26"/>
                            </w:rPr>
                            <w:t>专业领域</w:t>
                          </w:r>
                          <w:r>
                            <w:rPr>
                              <w:rFonts w:hint="eastAsia" w:ascii="华文中宋" w:hAnsi="华文中宋" w:eastAsia="华文中宋"/>
                              <w:sz w:val="26"/>
                              <w:szCs w:val="26"/>
                            </w:rPr>
                            <w:t xml:space="preserve"> </w:t>
                          </w:r>
                        </w:p>
                      </w:txbxContent>
                    </v:textbox>
                  </v:shape>
                  <v:shape id="文本框 2" o:spid="_x0000_s1026" o:spt="202" type="#_x0000_t202" style="position:absolute;left:-1873;top:389818;height:442878;width:4141126;"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miterlimit="8" joinstyle="miter"/>
                    <v:imagedata o:title=""/>
                    <o:lock v:ext="edit" aspectratio="f"/>
                    <v:textbox>
                      <w:txbxContent>
                        <w:p>
                          <w:pPr>
                            <w:rPr>
                              <w:rFonts w:ascii="华文中宋" w:hAnsi="华文中宋" w:eastAsia="华文中宋"/>
                              <w:sz w:val="26"/>
                              <w:szCs w:val="26"/>
                            </w:rPr>
                          </w:pPr>
                          <w:r>
                            <w:rPr>
                              <w:rFonts w:hint="eastAsia" w:ascii="华文中宋" w:hAnsi="华文中宋" w:eastAsia="华文中宋"/>
                              <w:color w:val="A20000"/>
                              <w:sz w:val="26"/>
                              <w:szCs w:val="26"/>
                            </w:rPr>
                            <w:t xml:space="preserve">◆ </w:t>
                          </w:r>
                          <w:r>
                            <w:rPr>
                              <w:rFonts w:hint="eastAsia" w:ascii="华文中宋" w:hAnsi="华文中宋" w:eastAsia="华文中宋"/>
                              <w:spacing w:val="40"/>
                              <w:sz w:val="26"/>
                              <w:szCs w:val="26"/>
                            </w:rPr>
                            <w:t>工作经历</w:t>
                          </w:r>
                          <w:r>
                            <w:rPr>
                              <w:rFonts w:hint="eastAsia" w:ascii="华文中宋" w:hAnsi="华文中宋" w:eastAsia="华文中宋"/>
                              <w:sz w:val="26"/>
                              <w:szCs w:val="26"/>
                            </w:rPr>
                            <w:t xml:space="preserve"> </w:t>
                          </w:r>
                        </w:p>
                      </w:txbxContent>
                    </v:textbox>
                  </v:shape>
                  <v:shape id="文本框 2" o:spid="_x0000_s1026" o:spt="202" type="#_x0000_t202" style="position:absolute;left:13949;top:74932;height:314885;width:4215805;" fillcolor="#FFFFFF" filled="t" stroked="f" coordsize="21600,21600" o:gfxdata="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3LHVLgAAADb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pPr>
                            <w:snapToGrid w:val="0"/>
                            <w:spacing w:line="264" w:lineRule="auto"/>
                            <w:rPr>
                              <w:rFonts w:ascii="微软雅黑" w:hAnsi="微软雅黑" w:eastAsia="微软雅黑" w:cs="宋体"/>
                              <w:color w:val="AFABAB" w:themeColor="background2" w:themeShade="BF"/>
                              <w:spacing w:val="10"/>
                              <w:sz w:val="20"/>
                              <w:szCs w:val="20"/>
                            </w:rPr>
                          </w:pPr>
                          <w:r>
                            <w:rPr>
                              <w:rFonts w:hint="eastAsia" w:ascii="微软雅黑" w:hAnsi="微软雅黑" w:eastAsia="微软雅黑" w:cs="宋体"/>
                              <w:color w:val="000000" w:themeColor="text1"/>
                              <w:spacing w:val="10"/>
                              <w:sz w:val="20"/>
                              <w:szCs w:val="20"/>
                              <w14:textFill>
                                <w14:solidFill>
                                  <w14:schemeClr w14:val="tx1"/>
                                </w14:solidFill>
                              </w14:textFill>
                            </w:rPr>
                            <w:t>公司证券、并购重组、民商事争议解决</w:t>
                          </w:r>
                        </w:p>
                      </w:txbxContent>
                    </v:textbox>
                  </v:shape>
                  <v:shape id="文本框 2" o:spid="_x0000_s1026" o:spt="202" type="#_x0000_t202" style="position:absolute;left:-1873;top:773639;height:322771;width:4212676;" fillcolor="#FFFFFF" filled="t" stroked="f" coordsize="21600,21600" o:gfxdata="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Oz8uLgAAADb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pPr>
                            <w:snapToGrid w:val="0"/>
                            <w:spacing w:line="264" w:lineRule="auto"/>
                            <w:rPr>
                              <w:rFonts w:ascii="微软雅黑" w:hAnsi="微软雅黑" w:eastAsia="微软雅黑"/>
                              <w:spacing w:val="10"/>
                              <w:sz w:val="20"/>
                              <w:szCs w:val="20"/>
                            </w:rPr>
                          </w:pPr>
                          <w:r>
                            <w:rPr>
                              <w:rFonts w:ascii="微软雅黑" w:hAnsi="微软雅黑" w:eastAsia="微软雅黑"/>
                              <w:spacing w:val="10"/>
                              <w:sz w:val="20"/>
                              <w:szCs w:val="20"/>
                            </w:rPr>
                            <w:t>2015</w:t>
                          </w:r>
                          <w:r>
                            <w:rPr>
                              <w:rFonts w:hint="eastAsia" w:ascii="微软雅黑" w:hAnsi="微软雅黑" w:eastAsia="微软雅黑"/>
                              <w:spacing w:val="10"/>
                              <w:sz w:val="20"/>
                              <w:szCs w:val="20"/>
                            </w:rPr>
                            <w:t xml:space="preserve">年加入信达律师事务所 </w:t>
                          </w:r>
                        </w:p>
                      </w:txbxContent>
                    </v:textbox>
                  </v:shape>
                </v:group>
                <v:group id="_x0000_s1026" o:spid="_x0000_s1026" o:spt="203" style="position:absolute;left:-570792;top:3094891;height:1414813;width:2216465;" coordorigin="-857781,-52365" coordsize="2711153,1763912"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717021;top:-52365;height:1763912;width:2570393;" coordorigin="-993246,-52365" coordsize="2570393,1763912"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文本框 2" o:spid="_x0000_s1026" o:spt="202" type="#_x0000_t202" style="position:absolute;left:-993246;top:-52365;height:346927;width:2570393;"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snapToGrid w:val="0"/>
                              <w:rPr>
                                <w:rFonts w:ascii="汉仪旗黑-50S" w:hAnsi="汉仪旗黑-50S" w:eastAsia="汉仪旗黑-50S" w:cs="Segoe UI"/>
                                <w:color w:val="FFFFFF" w:themeColor="background1"/>
                                <w:sz w:val="18"/>
                                <w:szCs w:val="18"/>
                                <w14:textFill>
                                  <w14:solidFill>
                                    <w14:schemeClr w14:val="bg1"/>
                                  </w14:solidFill>
                                </w14:textFill>
                              </w:rPr>
                            </w:pPr>
                            <w:r>
                              <w:rPr>
                                <w:rFonts w:ascii="汉仪旗黑-50S" w:hAnsi="汉仪旗黑-50S" w:eastAsia="汉仪旗黑-50S" w:cs="Segoe UI"/>
                                <w:color w:val="FFFFFF" w:themeColor="background1"/>
                                <w:sz w:val="18"/>
                                <w:szCs w:val="18"/>
                                <w14:textFill>
                                  <w14:solidFill>
                                    <w14:schemeClr w14:val="bg1"/>
                                  </w14:solidFill>
                                </w14:textFill>
                              </w:rPr>
                              <w:t>yangyicheng@sundiallawfirm.com</w:t>
                            </w:r>
                          </w:p>
                        </w:txbxContent>
                      </v:textbox>
                    </v:shape>
                    <v:shape id="文本框 2" o:spid="_x0000_s1026" o:spt="202" type="#_x0000_t202" style="position:absolute;left:-705425;top:558866;height:304800;width:1940561;"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w:txbxContent>
                          <w:p>
                            <w:pPr>
                              <w:snapToGrid w:val="0"/>
                              <w:rPr>
                                <w:rFonts w:ascii="汉仪旗黑-50S" w:hAnsi="汉仪旗黑-50S" w:eastAsia="汉仪旗黑-50S" w:cs="Segoe UI"/>
                                <w:color w:val="FFFFFF" w:themeColor="background1"/>
                                <w:sz w:val="18"/>
                                <w:szCs w:val="18"/>
                                <w14:textFill>
                                  <w14:solidFill>
                                    <w14:schemeClr w14:val="bg1"/>
                                  </w14:solidFill>
                                </w14:textFill>
                              </w:rPr>
                            </w:pPr>
                            <w:r>
                              <w:rPr>
                                <w:rFonts w:ascii="汉仪旗黑-50S" w:hAnsi="汉仪旗黑-50S" w:eastAsia="汉仪旗黑-50S" w:cs="Segoe UI"/>
                                <w:color w:val="FFFFFF" w:themeColor="background1"/>
                                <w:sz w:val="18"/>
                                <w:szCs w:val="18"/>
                                <w14:textFill>
                                  <w14:solidFill>
                                    <w14:schemeClr w14:val="bg1"/>
                                  </w14:solidFill>
                                </w14:textFill>
                              </w:rPr>
                              <w:t>(86 755) 8826 5537</w:t>
                            </w:r>
                          </w:p>
                        </w:txbxContent>
                      </v:textbox>
                    </v:shape>
                    <v:shape id="文本框 2" o:spid="_x0000_s1026" o:spt="202" type="#_x0000_t202" style="position:absolute;left:-714949;top:238490;height:285732;width:1940561;"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rPr>
                                <w:rFonts w:ascii="汉仪旗黑-50S" w:hAnsi="汉仪旗黑-50S" w:eastAsia="汉仪旗黑-50S" w:cs="Segoe UI"/>
                                <w:color w:val="FFFFFF" w:themeColor="background1"/>
                                <w:sz w:val="18"/>
                                <w:szCs w:val="18"/>
                                <w14:textFill>
                                  <w14:solidFill>
                                    <w14:schemeClr w14:val="bg1"/>
                                  </w14:solidFill>
                                </w14:textFill>
                              </w:rPr>
                            </w:pPr>
                            <w:r>
                              <w:rPr>
                                <w:rFonts w:ascii="汉仪旗黑-50S" w:hAnsi="汉仪旗黑-50S" w:eastAsia="汉仪旗黑-50S" w:cs="Segoe UI"/>
                                <w:color w:val="FFFFFF" w:themeColor="background1"/>
                                <w:sz w:val="18"/>
                                <w:szCs w:val="18"/>
                                <w14:textFill>
                                  <w14:solidFill>
                                    <w14:schemeClr w14:val="bg1"/>
                                  </w14:solidFill>
                                </w14:textFill>
                              </w:rPr>
                              <w:t>(86 755) 8826 5288</w:t>
                            </w:r>
                          </w:p>
                        </w:txbxContent>
                      </v:textbox>
                    </v:shape>
                    <v:shape id="文本框 2" o:spid="_x0000_s1026" o:spt="202" type="#_x0000_t202" style="position:absolute;left:-708924;top:869272;height:842275;width:1940593;"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rPr>
                                <w:rFonts w:ascii="汉仪旗黑-50S" w:hAnsi="汉仪旗黑-50S" w:eastAsia="汉仪旗黑-50S"/>
                                <w:color w:val="FFFFFF" w:themeColor="background1"/>
                                <w:sz w:val="18"/>
                                <w:szCs w:val="18"/>
                                <w14:textFill>
                                  <w14:solidFill>
                                    <w14:schemeClr w14:val="bg1"/>
                                  </w14:solidFill>
                                </w14:textFill>
                              </w:rPr>
                            </w:pPr>
                            <w:r>
                              <w:rPr>
                                <w:rFonts w:hint="eastAsia" w:ascii="汉仪旗黑-50S" w:hAnsi="汉仪旗黑-50S" w:eastAsia="汉仪旗黑-50S"/>
                                <w:color w:val="FFFFFF" w:themeColor="background1"/>
                                <w:sz w:val="18"/>
                                <w:szCs w:val="18"/>
                                <w14:textFill>
                                  <w14:solidFill>
                                    <w14:schemeClr w14:val="bg1"/>
                                  </w14:solidFill>
                                </w14:textFill>
                              </w:rPr>
                              <w:t>中文、英文</w:t>
                            </w:r>
                          </w:p>
                          <w:p>
                            <w:pPr>
                              <w:snapToGrid w:val="0"/>
                              <w:rPr>
                                <w:rFonts w:ascii="汉仪旗黑-50S" w:hAnsi="汉仪旗黑-50S" w:eastAsia="汉仪旗黑-50S"/>
                                <w:color w:val="FFFFFF" w:themeColor="background1"/>
                                <w:sz w:val="18"/>
                                <w:szCs w:val="18"/>
                                <w14:textFill>
                                  <w14:solidFill>
                                    <w14:schemeClr w14:val="bg1"/>
                                  </w14:solidFill>
                                </w14:textFill>
                              </w:rPr>
                            </w:pPr>
                          </w:p>
                        </w:txbxContent>
                      </v:textbox>
                    </v:shape>
                  </v:group>
                  <v:group id="_x0000_s1026" o:spid="_x0000_s1026" o:spt="203" style="position:absolute;left:-857781;top:-32598;height:1212305;width:448422;" coordorigin="-857781,-61173" coordsize="448422,1212305"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_x0000_s1026" o:spid="_x0000_s1026" o:spt="75" type="#_x0000_t75" style="position:absolute;left:-857781;top:-61173;height:227054;width:300356;" filled="f" o:preferrelative="t" stroked="f" coordsize="21600,21600" o:gfxdata="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3foougAAANsA&#10;AAAPAAAAAAAAAAEAIAAAACIAAABkcnMvZG93bnJldi54bWxQSwECFAAUAAAACACHTuJAMy8FnjsA&#10;AAA5AAAAEAAAAAAAAAABACAAAAAJAQAAZHJzL3NoYXBleG1sLnhtbFBLBQYAAAAABgAGAFsBAACz&#10;AwAAAAA=&#10;">
                      <v:fill on="f" focussize="0,0"/>
                      <v:stroke on="f"/>
                      <v:imagedata r:id="rId6" o:title=""/>
                      <o:lock v:ext="edit" aspectratio="t"/>
                    </v:shape>
                    <v:shape id="_x0000_s1026" o:spid="_x0000_s1026" o:spt="75" type="#_x0000_t75" style="position:absolute;left:-732574;top:258610;height:235100;width:307340;" filled="f" o:preferrelative="t" stroked="f" coordsize="21600,21600" o:gfxdata="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rItbsAAADb&#10;AAAADwAAAAAAAAABACAAAAAiAAAAZHJzL2Rvd25yZXYueG1sUEsBAhQAFAAAAAgAh07iQDMvBZ47&#10;AAAAOQAAABAAAAAAAAAAAQAgAAAACgEAAGRycy9zaGFwZXhtbC54bWxQSwUGAAAAAAYABgBbAQAA&#10;tAMAAAAA&#10;">
                      <v:fill on="f" focussize="0,0"/>
                      <v:stroke on="f"/>
                      <v:imagedata r:id="rId7" o:title=""/>
                      <o:lock v:ext="edit" aspectratio="t"/>
                    </v:shape>
                    <v:shape id="_x0000_s1026" o:spid="_x0000_s1026" o:spt="75" type="#_x0000_t75" style="position:absolute;left:-732574;top:575035;height:246986;width:323215;" filled="f" o:preferrelative="t" stroked="f" coordsize="21600,21600" o:gfxdata="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uWqxLsAAADb&#10;AAAADwAAAAAAAAABACAAAAAiAAAAZHJzL2Rvd25yZXYueG1sUEsBAhQAFAAAAAgAh07iQDMvBZ47&#10;AAAAOQAAABAAAAAAAAAAAQAgAAAACgEAAGRycy9zaGFwZXhtbC54bWxQSwUGAAAAAAYABgBbAQAA&#10;tAMAAAAA&#10;">
                      <v:fill on="f" focussize="0,0"/>
                      <v:stroke on="f"/>
                      <v:imagedata r:id="rId8" o:title=""/>
                      <o:lock v:ext="edit" aspectratio="t"/>
                    </v:shape>
                    <v:shape id="_x0000_s1026" o:spid="_x0000_s1026" o:spt="75" type="#_x0000_t75" style="position:absolute;left:-717021;top:929778;height:221354;width:287018;" filled="f" o:preferrelative="t" stroked="f" coordsize="21600,21600" o:gfxdata="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9yZwugAAANsA&#10;AAAPAAAAAAAAAAEAIAAAACIAAABkcnMvZG93bnJldi54bWxQSwECFAAUAAAACACHTuJAMy8FnjsA&#10;AAA5AAAAEAAAAAAAAAABACAAAAAJAQAAZHJzL3NoYXBleG1sLnhtbFBLBQYAAAAABgAGAFsBAACz&#10;AwAAAAA=&#10;">
                      <v:fill on="f" focussize="0,0"/>
                      <v:stroke on="f"/>
                      <v:imagedata r:id="rId9" o:title=""/>
                      <o:lock v:ext="edit" aspectratio="t"/>
                    </v:shape>
                  </v:group>
                </v:group>
                <w10:wrap type="tight"/>
              </v:group>
            </w:pict>
          </mc:Fallback>
        </mc:AlternateContent>
      </w:r>
      <w:r>
        <w:rPr>
          <w:rFonts w:ascii="仿宋" w:hAnsi="仿宋" w:eastAsia="仿宋"/>
          <w:sz w:val="18"/>
          <w:szCs w:val="18"/>
        </w:rPr>
        <mc:AlternateContent>
          <mc:Choice Requires="wps">
            <w:drawing>
              <wp:anchor distT="45720" distB="45720" distL="114300" distR="114300" simplePos="0" relativeHeight="251663360" behindDoc="0" locked="0" layoutInCell="1" allowOverlap="1">
                <wp:simplePos x="0" y="0"/>
                <wp:positionH relativeFrom="column">
                  <wp:posOffset>53975</wp:posOffset>
                </wp:positionH>
                <wp:positionV relativeFrom="paragraph">
                  <wp:posOffset>8877300</wp:posOffset>
                </wp:positionV>
                <wp:extent cx="2057400" cy="141922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57400" cy="1419225"/>
                        </a:xfrm>
                        <a:prstGeom prst="rect">
                          <a:avLst/>
                        </a:prstGeom>
                        <a:noFill/>
                        <a:ln w="9525">
                          <a:noFill/>
                          <a:miter lim="800000"/>
                        </a:ln>
                      </wps:spPr>
                      <wps:txbx>
                        <w:txbxContent>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hint="eastAsia" w:ascii="汉仪旗黑-35S" w:hAnsi="汉仪旗黑-35S" w:eastAsia="汉仪旗黑-35S"/>
                                <w:color w:val="FFFFFF" w:themeColor="background1"/>
                                <w:spacing w:val="4"/>
                                <w:sz w:val="16"/>
                                <w:szCs w:val="16"/>
                                <w14:textFill>
                                  <w14:solidFill>
                                    <w14:schemeClr w14:val="bg1"/>
                                  </w14:solidFill>
                                </w14:textFill>
                              </w:rPr>
                              <w:t>福田</w:t>
                            </w:r>
                            <w:r>
                              <w:rPr>
                                <w:rFonts w:hint="eastAsia" w:ascii="汉仪旗黑-35S" w:hAnsi="汉仪旗黑-35S" w:eastAsia="汉仪旗黑-35S"/>
                                <w:color w:val="FFFFFF" w:themeColor="background1"/>
                                <w:spacing w:val="4"/>
                                <w:kern w:val="0"/>
                                <w:sz w:val="16"/>
                                <w:szCs w:val="16"/>
                                <w14:textFill>
                                  <w14:solidFill>
                                    <w14:schemeClr w14:val="bg1"/>
                                  </w14:solidFill>
                                </w14:textFill>
                              </w:rPr>
                              <w:t>区太平金融大厦</w:t>
                            </w:r>
                            <w:r>
                              <w:rPr>
                                <w:rFonts w:ascii="汉仪旗黑-35S" w:hAnsi="汉仪旗黑-35S" w:eastAsia="汉仪旗黑-35S"/>
                                <w:color w:val="FFFFFF" w:themeColor="background1"/>
                                <w:spacing w:val="4"/>
                                <w:kern w:val="0"/>
                                <w:sz w:val="16"/>
                                <w:szCs w:val="16"/>
                                <w14:textFill>
                                  <w14:solidFill>
                                    <w14:schemeClr w14:val="bg1"/>
                                  </w14:solidFill>
                                </w14:textFill>
                              </w:rPr>
                              <w:t>11-12</w:t>
                            </w:r>
                            <w:r>
                              <w:rPr>
                                <w:rFonts w:hint="eastAsia" w:ascii="汉仪旗黑-35S" w:hAnsi="汉仪旗黑-35S" w:eastAsia="汉仪旗黑-35S"/>
                                <w:color w:val="FFFFFF" w:themeColor="background1"/>
                                <w:spacing w:val="4"/>
                                <w:kern w:val="0"/>
                                <w:sz w:val="16"/>
                                <w:szCs w:val="16"/>
                                <w14:textFill>
                                  <w14:solidFill>
                                    <w14:schemeClr w14:val="bg1"/>
                                  </w14:solidFill>
                                </w14:textFill>
                              </w:rPr>
                              <w:t>楼</w:t>
                            </w:r>
                          </w:p>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hint="eastAsia" w:ascii="汉仪旗黑-35S" w:hAnsi="汉仪旗黑-35S" w:eastAsia="汉仪旗黑-35S"/>
                                <w:color w:val="FFFFFF" w:themeColor="background1"/>
                                <w:spacing w:val="4"/>
                                <w:kern w:val="0"/>
                                <w:sz w:val="16"/>
                                <w:szCs w:val="16"/>
                                <w14:textFill>
                                  <w14:solidFill>
                                    <w14:schemeClr w14:val="bg1"/>
                                  </w14:solidFill>
                                </w14:textFill>
                              </w:rPr>
                              <w:t>深圳</w:t>
                            </w:r>
                            <w:r>
                              <w:rPr>
                                <w:rFonts w:ascii="汉仪旗黑-35S" w:hAnsi="汉仪旗黑-35S" w:eastAsia="汉仪旗黑-35S"/>
                                <w:color w:val="FFFFFF" w:themeColor="background1"/>
                                <w:spacing w:val="4"/>
                                <w:kern w:val="0"/>
                                <w:sz w:val="16"/>
                                <w:szCs w:val="16"/>
                                <w14:textFill>
                                  <w14:solidFill>
                                    <w14:schemeClr w14:val="bg1"/>
                                  </w14:solidFill>
                                </w14:textFill>
                              </w:rPr>
                              <w:t xml:space="preserve">, </w:t>
                            </w:r>
                            <w:r>
                              <w:rPr>
                                <w:rFonts w:hint="eastAsia" w:ascii="汉仪旗黑-35S" w:hAnsi="汉仪旗黑-35S" w:eastAsia="汉仪旗黑-35S"/>
                                <w:color w:val="FFFFFF" w:themeColor="background1"/>
                                <w:spacing w:val="4"/>
                                <w:kern w:val="0"/>
                                <w:sz w:val="16"/>
                                <w:szCs w:val="16"/>
                                <w14:textFill>
                                  <w14:solidFill>
                                    <w14:schemeClr w14:val="bg1"/>
                                  </w14:solidFill>
                                </w14:textFill>
                              </w:rPr>
                              <w:t>广东省</w:t>
                            </w:r>
                          </w:p>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ascii="汉仪旗黑-35S" w:hAnsi="汉仪旗黑-35S" w:eastAsia="汉仪旗黑-35S"/>
                                <w:color w:val="FFFFFF" w:themeColor="background1"/>
                                <w:spacing w:val="4"/>
                                <w:kern w:val="0"/>
                                <w:sz w:val="16"/>
                                <w:szCs w:val="16"/>
                                <w14:textFill>
                                  <w14:solidFill>
                                    <w14:schemeClr w14:val="bg1"/>
                                  </w14:solidFill>
                                </w14:textFill>
                              </w:rPr>
                              <w:t>518017</w:t>
                            </w:r>
                          </w:p>
                          <w:p>
                            <w:pPr>
                              <w:pStyle w:val="11"/>
                              <w:snapToGrid w:val="0"/>
                              <w:ind w:right="420" w:rightChars="200"/>
                              <w:rPr>
                                <w:rFonts w:ascii="汉仪旗黑-35S" w:hAnsi="汉仪旗黑-35S" w:eastAsia="汉仪旗黑-35S"/>
                                <w:color w:val="FFFFFF" w:themeColor="background1"/>
                                <w:sz w:val="16"/>
                                <w:szCs w:val="16"/>
                                <w14:textFill>
                                  <w14:solidFill>
                                    <w14:schemeClr w14:val="bg1"/>
                                  </w14:solidFill>
                                </w14:textFill>
                              </w:rPr>
                            </w:pPr>
                            <w:r>
                              <w:rPr>
                                <w:rFonts w:hint="eastAsia" w:ascii="汉仪旗黑-35S" w:hAnsi="汉仪旗黑-35S" w:eastAsia="汉仪旗黑-35S"/>
                                <w:color w:val="FFFFFF" w:themeColor="background1"/>
                                <w:sz w:val="16"/>
                                <w:szCs w:val="16"/>
                                <w14:textFill>
                                  <w14:solidFill>
                                    <w14:schemeClr w14:val="bg1"/>
                                  </w14:solidFill>
                                </w14:textFill>
                              </w:rPr>
                              <w:t>电话：</w:t>
                            </w:r>
                            <w:r>
                              <w:rPr>
                                <w:rFonts w:ascii="汉仪旗黑-35S" w:hAnsi="汉仪旗黑-35S" w:eastAsia="汉仪旗黑-35S"/>
                                <w:color w:val="FFFFFF" w:themeColor="background1"/>
                                <w:sz w:val="16"/>
                                <w:szCs w:val="16"/>
                                <w14:textFill>
                                  <w14:solidFill>
                                    <w14:schemeClr w14:val="bg1"/>
                                  </w14:solidFill>
                                </w14:textFill>
                              </w:rPr>
                              <w:t xml:space="preserve"> +86 755 8826 5288</w:t>
                            </w:r>
                          </w:p>
                          <w:p>
                            <w:pPr>
                              <w:pStyle w:val="11"/>
                              <w:snapToGrid w:val="0"/>
                              <w:ind w:right="420" w:rightChars="200"/>
                              <w:rPr>
                                <w:rFonts w:ascii="汉仪旗黑-35S" w:hAnsi="汉仪旗黑-35S" w:eastAsia="汉仪旗黑-35S"/>
                                <w:color w:val="FFFFFF" w:themeColor="background1"/>
                                <w:sz w:val="16"/>
                                <w:szCs w:val="16"/>
                                <w14:textFill>
                                  <w14:solidFill>
                                    <w14:schemeClr w14:val="bg1"/>
                                  </w14:solidFill>
                                </w14:textFill>
                              </w:rPr>
                            </w:pPr>
                            <w:r>
                              <w:rPr>
                                <w:rFonts w:hint="eastAsia" w:ascii="汉仪旗黑-35S" w:hAnsi="汉仪旗黑-35S" w:eastAsia="汉仪旗黑-35S"/>
                                <w:color w:val="FFFFFF" w:themeColor="background1"/>
                                <w:sz w:val="16"/>
                                <w:szCs w:val="16"/>
                                <w14:textFill>
                                  <w14:solidFill>
                                    <w14:schemeClr w14:val="bg1"/>
                                  </w14:solidFill>
                                </w14:textFill>
                              </w:rPr>
                              <w:t>传真：</w:t>
                            </w:r>
                            <w:r>
                              <w:rPr>
                                <w:rFonts w:ascii="汉仪旗黑-35S" w:hAnsi="汉仪旗黑-35S" w:eastAsia="汉仪旗黑-35S"/>
                                <w:color w:val="FFFFFF" w:themeColor="background1"/>
                                <w:sz w:val="16"/>
                                <w:szCs w:val="16"/>
                                <w14:textFill>
                                  <w14:solidFill>
                                    <w14:schemeClr w14:val="bg1"/>
                                  </w14:solidFill>
                                </w14:textFill>
                              </w:rPr>
                              <w:t xml:space="preserve"> +86 755 8826 5537</w:t>
                            </w:r>
                          </w:p>
                          <w:p>
                            <w:pPr>
                              <w:pStyle w:val="11"/>
                              <w:snapToGrid w:val="0"/>
                              <w:ind w:right="420" w:rightChars="200"/>
                              <w:rPr>
                                <w:rFonts w:ascii="汉仪旗黑-35S" w:hAnsi="汉仪旗黑-35S" w:eastAsia="汉仪旗黑-35S"/>
                                <w:color w:val="FFFFFF" w:themeColor="background1"/>
                                <w:spacing w:val="20"/>
                                <w:sz w:val="16"/>
                                <w:szCs w:val="16"/>
                                <w14:textFill>
                                  <w14:solidFill>
                                    <w14:schemeClr w14:val="bg1"/>
                                  </w14:solidFill>
                                </w14:textFill>
                              </w:rPr>
                            </w:pPr>
                            <w:r>
                              <w:rPr>
                                <w:rFonts w:ascii="汉仪旗黑-35S" w:hAnsi="汉仪旗黑-35S" w:eastAsia="汉仪旗黑-35S"/>
                                <w:color w:val="FFFFFF" w:themeColor="background1"/>
                                <w:spacing w:val="20"/>
                                <w:sz w:val="16"/>
                                <w:szCs w:val="16"/>
                                <w14:textFill>
                                  <w14:solidFill>
                                    <w14:schemeClr w14:val="bg1"/>
                                  </w14:solidFill>
                                </w14:textFill>
                              </w:rPr>
                              <w:t>www.sundiallawfirm.com</w:t>
                            </w:r>
                          </w:p>
                          <w:p>
                            <w:pPr>
                              <w:pStyle w:val="11"/>
                              <w:snapToGrid w:val="0"/>
                              <w:ind w:right="420" w:rightChars="200"/>
                              <w:rPr>
                                <w:color w:val="FFFFFF" w:themeColor="background1"/>
                                <w:spacing w:val="20"/>
                                <w14:textFill>
                                  <w14:solidFill>
                                    <w14:schemeClr w14:val="bg1"/>
                                  </w14:solidFill>
                                </w14:textFill>
                              </w:rPr>
                            </w:pPr>
                            <w:r>
                              <w:rPr>
                                <w:rFonts w:ascii="汉仪旗黑-35S" w:hAnsi="汉仪旗黑-35S" w:eastAsia="汉仪旗黑-35S"/>
                                <w:color w:val="FFFFFF" w:themeColor="background1"/>
                                <w:spacing w:val="20"/>
                                <w:sz w:val="16"/>
                                <w:szCs w:val="16"/>
                                <w14:textFill>
                                  <w14:solidFill>
                                    <w14:schemeClr w14:val="bg1"/>
                                  </w14:solidFill>
                                </w14:textFill>
                              </w:rPr>
                              <w:t>info@sundiallawfirm.com</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25pt;margin-top:699pt;height:111.75pt;width:162pt;z-index:251663360;mso-width-relative:page;mso-height-relative:page;" filled="f" stroked="f" coordsize="21600,21600" o:gfxdata="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b9UZNcA&#10;AAALAQAADwAAAAAAAAABACAAAAAiAAAAZHJzL2Rvd25yZXYueG1sUEsBAhQAFAAAAAgAh07iQLJm&#10;spYgAgAAKgQAAA4AAAAAAAAAAQAgAAAAJgEAAGRycy9lMm9Eb2MueG1sUEsFBgAAAAAGAAYAWQEA&#10;ALgFAAAAAA==&#10;">
                <v:fill on="f" focussize="0,0"/>
                <v:stroke on="f" miterlimit="8" joinstyle="miter"/>
                <v:imagedata o:title=""/>
                <o:lock v:ext="edit" aspectratio="f"/>
                <v:textbox>
                  <w:txbxContent>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hint="eastAsia" w:ascii="汉仪旗黑-35S" w:hAnsi="汉仪旗黑-35S" w:eastAsia="汉仪旗黑-35S"/>
                          <w:color w:val="FFFFFF" w:themeColor="background1"/>
                          <w:spacing w:val="4"/>
                          <w:sz w:val="16"/>
                          <w:szCs w:val="16"/>
                          <w14:textFill>
                            <w14:solidFill>
                              <w14:schemeClr w14:val="bg1"/>
                            </w14:solidFill>
                          </w14:textFill>
                        </w:rPr>
                        <w:t>福田</w:t>
                      </w:r>
                      <w:r>
                        <w:rPr>
                          <w:rFonts w:hint="eastAsia" w:ascii="汉仪旗黑-35S" w:hAnsi="汉仪旗黑-35S" w:eastAsia="汉仪旗黑-35S"/>
                          <w:color w:val="FFFFFF" w:themeColor="background1"/>
                          <w:spacing w:val="4"/>
                          <w:kern w:val="0"/>
                          <w:sz w:val="16"/>
                          <w:szCs w:val="16"/>
                          <w14:textFill>
                            <w14:solidFill>
                              <w14:schemeClr w14:val="bg1"/>
                            </w14:solidFill>
                          </w14:textFill>
                        </w:rPr>
                        <w:t>区太平金融大厦</w:t>
                      </w:r>
                      <w:r>
                        <w:rPr>
                          <w:rFonts w:ascii="汉仪旗黑-35S" w:hAnsi="汉仪旗黑-35S" w:eastAsia="汉仪旗黑-35S"/>
                          <w:color w:val="FFFFFF" w:themeColor="background1"/>
                          <w:spacing w:val="4"/>
                          <w:kern w:val="0"/>
                          <w:sz w:val="16"/>
                          <w:szCs w:val="16"/>
                          <w14:textFill>
                            <w14:solidFill>
                              <w14:schemeClr w14:val="bg1"/>
                            </w14:solidFill>
                          </w14:textFill>
                        </w:rPr>
                        <w:t>11-12</w:t>
                      </w:r>
                      <w:r>
                        <w:rPr>
                          <w:rFonts w:hint="eastAsia" w:ascii="汉仪旗黑-35S" w:hAnsi="汉仪旗黑-35S" w:eastAsia="汉仪旗黑-35S"/>
                          <w:color w:val="FFFFFF" w:themeColor="background1"/>
                          <w:spacing w:val="4"/>
                          <w:kern w:val="0"/>
                          <w:sz w:val="16"/>
                          <w:szCs w:val="16"/>
                          <w14:textFill>
                            <w14:solidFill>
                              <w14:schemeClr w14:val="bg1"/>
                            </w14:solidFill>
                          </w14:textFill>
                        </w:rPr>
                        <w:t>楼</w:t>
                      </w:r>
                    </w:p>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hint="eastAsia" w:ascii="汉仪旗黑-35S" w:hAnsi="汉仪旗黑-35S" w:eastAsia="汉仪旗黑-35S"/>
                          <w:color w:val="FFFFFF" w:themeColor="background1"/>
                          <w:spacing w:val="4"/>
                          <w:kern w:val="0"/>
                          <w:sz w:val="16"/>
                          <w:szCs w:val="16"/>
                          <w14:textFill>
                            <w14:solidFill>
                              <w14:schemeClr w14:val="bg1"/>
                            </w14:solidFill>
                          </w14:textFill>
                        </w:rPr>
                        <w:t>深圳</w:t>
                      </w:r>
                      <w:r>
                        <w:rPr>
                          <w:rFonts w:ascii="汉仪旗黑-35S" w:hAnsi="汉仪旗黑-35S" w:eastAsia="汉仪旗黑-35S"/>
                          <w:color w:val="FFFFFF" w:themeColor="background1"/>
                          <w:spacing w:val="4"/>
                          <w:kern w:val="0"/>
                          <w:sz w:val="16"/>
                          <w:szCs w:val="16"/>
                          <w14:textFill>
                            <w14:solidFill>
                              <w14:schemeClr w14:val="bg1"/>
                            </w14:solidFill>
                          </w14:textFill>
                        </w:rPr>
                        <w:t xml:space="preserve">, </w:t>
                      </w:r>
                      <w:r>
                        <w:rPr>
                          <w:rFonts w:hint="eastAsia" w:ascii="汉仪旗黑-35S" w:hAnsi="汉仪旗黑-35S" w:eastAsia="汉仪旗黑-35S"/>
                          <w:color w:val="FFFFFF" w:themeColor="background1"/>
                          <w:spacing w:val="4"/>
                          <w:kern w:val="0"/>
                          <w:sz w:val="16"/>
                          <w:szCs w:val="16"/>
                          <w14:textFill>
                            <w14:solidFill>
                              <w14:schemeClr w14:val="bg1"/>
                            </w14:solidFill>
                          </w14:textFill>
                        </w:rPr>
                        <w:t>广东省</w:t>
                      </w:r>
                    </w:p>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ascii="汉仪旗黑-35S" w:hAnsi="汉仪旗黑-35S" w:eastAsia="汉仪旗黑-35S"/>
                          <w:color w:val="FFFFFF" w:themeColor="background1"/>
                          <w:spacing w:val="4"/>
                          <w:kern w:val="0"/>
                          <w:sz w:val="16"/>
                          <w:szCs w:val="16"/>
                          <w14:textFill>
                            <w14:solidFill>
                              <w14:schemeClr w14:val="bg1"/>
                            </w14:solidFill>
                          </w14:textFill>
                        </w:rPr>
                        <w:t>518017</w:t>
                      </w:r>
                    </w:p>
                    <w:p>
                      <w:pPr>
                        <w:pStyle w:val="11"/>
                        <w:snapToGrid w:val="0"/>
                        <w:ind w:right="420" w:rightChars="200"/>
                        <w:rPr>
                          <w:rFonts w:ascii="汉仪旗黑-35S" w:hAnsi="汉仪旗黑-35S" w:eastAsia="汉仪旗黑-35S"/>
                          <w:color w:val="FFFFFF" w:themeColor="background1"/>
                          <w:sz w:val="16"/>
                          <w:szCs w:val="16"/>
                          <w14:textFill>
                            <w14:solidFill>
                              <w14:schemeClr w14:val="bg1"/>
                            </w14:solidFill>
                          </w14:textFill>
                        </w:rPr>
                      </w:pPr>
                      <w:r>
                        <w:rPr>
                          <w:rFonts w:hint="eastAsia" w:ascii="汉仪旗黑-35S" w:hAnsi="汉仪旗黑-35S" w:eastAsia="汉仪旗黑-35S"/>
                          <w:color w:val="FFFFFF" w:themeColor="background1"/>
                          <w:sz w:val="16"/>
                          <w:szCs w:val="16"/>
                          <w14:textFill>
                            <w14:solidFill>
                              <w14:schemeClr w14:val="bg1"/>
                            </w14:solidFill>
                          </w14:textFill>
                        </w:rPr>
                        <w:t>电话：</w:t>
                      </w:r>
                      <w:r>
                        <w:rPr>
                          <w:rFonts w:ascii="汉仪旗黑-35S" w:hAnsi="汉仪旗黑-35S" w:eastAsia="汉仪旗黑-35S"/>
                          <w:color w:val="FFFFFF" w:themeColor="background1"/>
                          <w:sz w:val="16"/>
                          <w:szCs w:val="16"/>
                          <w14:textFill>
                            <w14:solidFill>
                              <w14:schemeClr w14:val="bg1"/>
                            </w14:solidFill>
                          </w14:textFill>
                        </w:rPr>
                        <w:t xml:space="preserve"> +86 755 8826 5288</w:t>
                      </w:r>
                    </w:p>
                    <w:p>
                      <w:pPr>
                        <w:pStyle w:val="11"/>
                        <w:snapToGrid w:val="0"/>
                        <w:ind w:right="420" w:rightChars="200"/>
                        <w:rPr>
                          <w:rFonts w:ascii="汉仪旗黑-35S" w:hAnsi="汉仪旗黑-35S" w:eastAsia="汉仪旗黑-35S"/>
                          <w:color w:val="FFFFFF" w:themeColor="background1"/>
                          <w:sz w:val="16"/>
                          <w:szCs w:val="16"/>
                          <w14:textFill>
                            <w14:solidFill>
                              <w14:schemeClr w14:val="bg1"/>
                            </w14:solidFill>
                          </w14:textFill>
                        </w:rPr>
                      </w:pPr>
                      <w:r>
                        <w:rPr>
                          <w:rFonts w:hint="eastAsia" w:ascii="汉仪旗黑-35S" w:hAnsi="汉仪旗黑-35S" w:eastAsia="汉仪旗黑-35S"/>
                          <w:color w:val="FFFFFF" w:themeColor="background1"/>
                          <w:sz w:val="16"/>
                          <w:szCs w:val="16"/>
                          <w14:textFill>
                            <w14:solidFill>
                              <w14:schemeClr w14:val="bg1"/>
                            </w14:solidFill>
                          </w14:textFill>
                        </w:rPr>
                        <w:t>传真：</w:t>
                      </w:r>
                      <w:r>
                        <w:rPr>
                          <w:rFonts w:ascii="汉仪旗黑-35S" w:hAnsi="汉仪旗黑-35S" w:eastAsia="汉仪旗黑-35S"/>
                          <w:color w:val="FFFFFF" w:themeColor="background1"/>
                          <w:sz w:val="16"/>
                          <w:szCs w:val="16"/>
                          <w14:textFill>
                            <w14:solidFill>
                              <w14:schemeClr w14:val="bg1"/>
                            </w14:solidFill>
                          </w14:textFill>
                        </w:rPr>
                        <w:t xml:space="preserve"> +86 755 8826 5537</w:t>
                      </w:r>
                    </w:p>
                    <w:p>
                      <w:pPr>
                        <w:pStyle w:val="11"/>
                        <w:snapToGrid w:val="0"/>
                        <w:ind w:right="420" w:rightChars="200"/>
                        <w:rPr>
                          <w:rFonts w:ascii="汉仪旗黑-35S" w:hAnsi="汉仪旗黑-35S" w:eastAsia="汉仪旗黑-35S"/>
                          <w:color w:val="FFFFFF" w:themeColor="background1"/>
                          <w:spacing w:val="20"/>
                          <w:sz w:val="16"/>
                          <w:szCs w:val="16"/>
                          <w14:textFill>
                            <w14:solidFill>
                              <w14:schemeClr w14:val="bg1"/>
                            </w14:solidFill>
                          </w14:textFill>
                        </w:rPr>
                      </w:pPr>
                      <w:r>
                        <w:rPr>
                          <w:rFonts w:ascii="汉仪旗黑-35S" w:hAnsi="汉仪旗黑-35S" w:eastAsia="汉仪旗黑-35S"/>
                          <w:color w:val="FFFFFF" w:themeColor="background1"/>
                          <w:spacing w:val="20"/>
                          <w:sz w:val="16"/>
                          <w:szCs w:val="16"/>
                          <w14:textFill>
                            <w14:solidFill>
                              <w14:schemeClr w14:val="bg1"/>
                            </w14:solidFill>
                          </w14:textFill>
                        </w:rPr>
                        <w:t>www.sundiallawfirm.com</w:t>
                      </w:r>
                    </w:p>
                    <w:p>
                      <w:pPr>
                        <w:pStyle w:val="11"/>
                        <w:snapToGrid w:val="0"/>
                        <w:ind w:right="420" w:rightChars="200"/>
                        <w:rPr>
                          <w:color w:val="FFFFFF" w:themeColor="background1"/>
                          <w:spacing w:val="20"/>
                          <w14:textFill>
                            <w14:solidFill>
                              <w14:schemeClr w14:val="bg1"/>
                            </w14:solidFill>
                          </w14:textFill>
                        </w:rPr>
                      </w:pPr>
                      <w:r>
                        <w:rPr>
                          <w:rFonts w:ascii="汉仪旗黑-35S" w:hAnsi="汉仪旗黑-35S" w:eastAsia="汉仪旗黑-35S"/>
                          <w:color w:val="FFFFFF" w:themeColor="background1"/>
                          <w:spacing w:val="20"/>
                          <w:sz w:val="16"/>
                          <w:szCs w:val="16"/>
                          <w14:textFill>
                            <w14:solidFill>
                              <w14:schemeClr w14:val="bg1"/>
                            </w14:solidFill>
                          </w14:textFill>
                        </w:rPr>
                        <w:t>info@sundiallawfirm.com</w:t>
                      </w:r>
                    </w:p>
                  </w:txbxContent>
                </v:textbox>
              </v:shape>
            </w:pict>
          </mc:Fallback>
        </mc:AlternateContent>
      </w:r>
      <w:r>
        <w:rPr>
          <w:rFonts w:ascii="汉仪旗黑-35S" w:hAnsi="汉仪旗黑-35S" w:eastAsia="汉仪旗黑-35S"/>
          <w:i/>
          <w:iCs/>
          <w:color w:val="767171" w:themeColor="background2" w:themeShade="80"/>
          <w:sz w:val="22"/>
          <w:szCs w:val="22"/>
        </w:rPr>
        <mc:AlternateContent>
          <mc:Choice Requires="wps">
            <w:drawing>
              <wp:anchor distT="45720" distB="45720" distL="114300" distR="114300" simplePos="0" relativeHeight="251660288" behindDoc="1" locked="0" layoutInCell="1" allowOverlap="1">
                <wp:simplePos x="0" y="0"/>
                <wp:positionH relativeFrom="column">
                  <wp:posOffset>142875</wp:posOffset>
                </wp:positionH>
                <wp:positionV relativeFrom="paragraph">
                  <wp:posOffset>298450</wp:posOffset>
                </wp:positionV>
                <wp:extent cx="1743075" cy="2238375"/>
                <wp:effectExtent l="0" t="0" r="0" b="0"/>
                <wp:wrapSquare wrapText="bothSides"/>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43075" cy="2238375"/>
                        </a:xfrm>
                        <a:prstGeom prst="rect">
                          <a:avLst/>
                        </a:prstGeom>
                        <a:noFill/>
                        <a:ln w="9525">
                          <a:noFill/>
                          <a:miter lim="800000"/>
                        </a:ln>
                      </wps:spPr>
                      <wps:txbx>
                        <w:txbxContent>
                          <w:p>
                            <w:pPr>
                              <w:rPr>
                                <w:i/>
                                <w:iCs/>
                                <w:color w:val="767171" w:themeColor="background2" w:themeShade="80"/>
                              </w:rPr>
                            </w:pPr>
                            <w:r>
                              <w:drawing>
                                <wp:inline distT="0" distB="0" distL="0" distR="0">
                                  <wp:extent cx="1475740" cy="207327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80638" cy="2080243"/>
                                          </a:xfrm>
                                          <a:prstGeom prst="rect">
                                            <a:avLst/>
                                          </a:prstGeom>
                                          <a:noFill/>
                                          <a:ln>
                                            <a:noFill/>
                                          </a:ln>
                                        </pic:spPr>
                                      </pic:pic>
                                    </a:graphicData>
                                  </a:graphic>
                                </wp:inline>
                              </w:drawing>
                            </w:r>
                            <w:r>
                              <w:rPr>
                                <w:i/>
                                <w:iCs/>
                                <w:color w:val="767171" w:themeColor="background2" w:themeShade="80"/>
                              </w:rPr>
                              <w:drawing>
                                <wp:inline distT="0" distB="0" distL="0" distR="0">
                                  <wp:extent cx="1600200" cy="20212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00200" cy="2021591"/>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25pt;margin-top:23.5pt;height:176.25pt;width:137.25pt;mso-wrap-distance-bottom:3.6pt;mso-wrap-distance-left:9pt;mso-wrap-distance-right:9pt;mso-wrap-distance-top:3.6pt;z-index:-251656192;mso-width-relative:page;mso-height-relative:page;" filled="f" stroked="f" coordsize="21600,21600" o:gfxdata="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CK5J&#10;1gAAAAkBAAAPAAAAAAAAAAEAIAAAACIAAABkcnMvZG93bnJldi54bWxQSwECFAAUAAAACACHTuJA&#10;K+OjJCMCAAArBAAADgAAAAAAAAABACAAAAAlAQAAZHJzL2Uyb0RvYy54bWxQSwUGAAAAAAYABgBZ&#10;AQAAugUAAAAA&#10;">
                <v:fill on="f" focussize="0,0"/>
                <v:stroke on="f" miterlimit="8" joinstyle="miter"/>
                <v:imagedata o:title=""/>
                <o:lock v:ext="edit" aspectratio="f"/>
                <v:textbox>
                  <w:txbxContent>
                    <w:p>
                      <w:pPr>
                        <w:rPr>
                          <w:i/>
                          <w:iCs/>
                          <w:color w:val="767171" w:themeColor="background2" w:themeShade="80"/>
                        </w:rPr>
                      </w:pPr>
                      <w:r>
                        <w:drawing>
                          <wp:inline distT="0" distB="0" distL="0" distR="0">
                            <wp:extent cx="1475740" cy="207327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80638" cy="2080243"/>
                                    </a:xfrm>
                                    <a:prstGeom prst="rect">
                                      <a:avLst/>
                                    </a:prstGeom>
                                    <a:noFill/>
                                    <a:ln>
                                      <a:noFill/>
                                    </a:ln>
                                  </pic:spPr>
                                </pic:pic>
                              </a:graphicData>
                            </a:graphic>
                          </wp:inline>
                        </w:drawing>
                      </w:r>
                      <w:r>
                        <w:rPr>
                          <w:i/>
                          <w:iCs/>
                          <w:color w:val="767171" w:themeColor="background2" w:themeShade="80"/>
                        </w:rPr>
                        <w:drawing>
                          <wp:inline distT="0" distB="0" distL="0" distR="0">
                            <wp:extent cx="1600200" cy="20212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00200" cy="2021591"/>
                                    </a:xfrm>
                                    <a:prstGeom prst="rect">
                                      <a:avLst/>
                                    </a:prstGeom>
                                  </pic:spPr>
                                </pic:pic>
                              </a:graphicData>
                            </a:graphic>
                          </wp:inline>
                        </w:drawing>
                      </w:r>
                    </w:p>
                  </w:txbxContent>
                </v:textbox>
                <w10:wrap type="square"/>
              </v:shape>
            </w:pict>
          </mc:Fallback>
        </mc:AlternateContent>
      </w:r>
      <w:r>
        <w:rPr>
          <w:rFonts w:ascii="仿宋" w:hAnsi="仿宋" w:eastAsia="仿宋"/>
          <w:sz w:val="18"/>
          <w:szCs w:val="18"/>
        </w:rPr>
        <mc:AlternateContent>
          <mc:Choice Requires="wps">
            <w:drawing>
              <wp:anchor distT="0" distB="0" distL="114300" distR="114300" simplePos="0" relativeHeight="251659264" behindDoc="1" locked="0" layoutInCell="1" allowOverlap="1">
                <wp:simplePos x="0" y="0"/>
                <wp:positionH relativeFrom="column">
                  <wp:posOffset>-200025</wp:posOffset>
                </wp:positionH>
                <wp:positionV relativeFrom="page">
                  <wp:posOffset>-313690</wp:posOffset>
                </wp:positionV>
                <wp:extent cx="2362200" cy="11105515"/>
                <wp:effectExtent l="0" t="0" r="0" b="635"/>
                <wp:wrapNone/>
                <wp:docPr id="2" name="矩形 2"/>
                <wp:cNvGraphicFramePr/>
                <a:graphic xmlns:a="http://schemas.openxmlformats.org/drawingml/2006/main">
                  <a:graphicData uri="http://schemas.microsoft.com/office/word/2010/wordprocessingShape">
                    <wps:wsp>
                      <wps:cNvSpPr/>
                      <wps:spPr>
                        <a:xfrm>
                          <a:off x="0" y="0"/>
                          <a:ext cx="2362200" cy="11105515"/>
                        </a:xfrm>
                        <a:prstGeom prst="rect">
                          <a:avLst/>
                        </a:prstGeom>
                        <a:solidFill>
                          <a:srgbClr val="99000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before="1719" w:beforeLines="551" w:after="4059" w:afterLines="1301"/>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75pt;margin-top:-24.7pt;height:874.45pt;width:186pt;mso-position-vertical-relative:page;z-index:-251657216;v-text-anchor:middle;mso-width-relative:page;mso-height-relative:page;" fillcolor="#990000" filled="t" stroked="f" coordsize="21600,21600" o:gfxdata="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At0uTrdAAAADAEAAA8AAAAAAAAAAQAgAAAA&#10;IgAAAGRycy9kb3ducmV2LnhtbFBLAQIUABQAAAAIAIdO4kAZnAx5eAIAAOYEAAAOAAAAAAAAAAEA&#10;IAAAACwBAABkcnMvZTJvRG9jLnhtbFBLBQYAAAAABgAGAFkBAAAWBgAAAAA=&#10;">
                <v:fill on="t" focussize="0,0"/>
                <v:stroke on="f" weight="1pt" miterlimit="8" joinstyle="miter"/>
                <v:imagedata o:title=""/>
                <o:lock v:ext="edit" aspectratio="f"/>
                <v:textbox>
                  <w:txbxContent>
                    <w:p>
                      <w:pPr>
                        <w:spacing w:before="1719" w:beforeLines="551" w:after="4059" w:afterLines="1301"/>
                        <w:jc w:val="center"/>
                      </w:pPr>
                    </w:p>
                  </w:txbxContent>
                </v:textbox>
              </v:rect>
            </w:pict>
          </mc:Fallback>
        </mc:AlternateContent>
      </w:r>
    </w:p>
    <w:sectPr>
      <w:headerReference r:id="rId3" w:type="default"/>
      <w:footerReference r:id="rId4" w:type="default"/>
      <w:pgSz w:w="11906" w:h="16838"/>
      <w:pgMar w:top="249" w:right="255" w:bottom="249" w:left="255" w:header="283"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97EC4DD-01A2-4896-B7B5-021A3BE2FCAA}"/>
  </w:font>
  <w:font w:name="华文仿宋s.奧.">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580A07B4-C052-4A0B-AE1E-A40796150CA1}"/>
  </w:font>
  <w:font w:name="汉仪旗黑-35S">
    <w:panose1 w:val="00020600040101010101"/>
    <w:charset w:val="86"/>
    <w:family w:val="roman"/>
    <w:pitch w:val="default"/>
    <w:sig w:usb0="A00002BF" w:usb1="3ACF7CFA" w:usb2="00000016" w:usb3="00000000" w:csb0="0004009F" w:csb1="DFD70000"/>
  </w:font>
  <w:font w:name="华文中宋">
    <w:panose1 w:val="02010600040101010101"/>
    <w:charset w:val="86"/>
    <w:family w:val="auto"/>
    <w:pitch w:val="default"/>
    <w:sig w:usb0="00000287" w:usb1="080F0000" w:usb2="00000000" w:usb3="00000000" w:csb0="0004009F" w:csb1="DFD70000"/>
    <w:embedRegular r:id="rId3" w:fontKey="{1FC34B56-D4A9-417B-AA28-9D1B2DFF038B}"/>
  </w:font>
  <w:font w:name="微软雅黑">
    <w:panose1 w:val="020B0503020204020204"/>
    <w:charset w:val="86"/>
    <w:family w:val="swiss"/>
    <w:pitch w:val="default"/>
    <w:sig w:usb0="80000287" w:usb1="2ACF3C50" w:usb2="00000016" w:usb3="00000000" w:csb0="0004001F" w:csb1="00000000"/>
    <w:embedRegular r:id="rId4" w:fontKey="{1FCD3556-1786-49DC-9EA1-F896164A085A}"/>
  </w:font>
  <w:font w:name="汉仪大宋简">
    <w:panose1 w:val="02010609000101010101"/>
    <w:charset w:val="86"/>
    <w:family w:val="modern"/>
    <w:pitch w:val="default"/>
    <w:sig w:usb0="00000001" w:usb1="080E0800" w:usb2="00000002" w:usb3="00000000" w:csb0="00040000" w:csb1="00000000"/>
    <w:embedRegular r:id="rId5" w:fontKey="{4E41E29A-2E05-443D-ADBB-6CD7ECD3A2ED}"/>
  </w:font>
  <w:font w:name="方正标雅宋简体">
    <w:altName w:val="宋体"/>
    <w:panose1 w:val="00000000000000000000"/>
    <w:charset w:val="86"/>
    <w:family w:val="auto"/>
    <w:pitch w:val="default"/>
    <w:sig w:usb0="00000000" w:usb1="00000000" w:usb2="00000012" w:usb3="00000000" w:csb0="00040001" w:csb1="00000000"/>
    <w:embedRegular r:id="rId6" w:fontKey="{A1BF687C-63AB-4B29-8C9A-C287EB0ACFE0}"/>
  </w:font>
  <w:font w:name="汉仪旗黑-50S">
    <w:panose1 w:val="00020600040101010101"/>
    <w:charset w:val="86"/>
    <w:family w:val="roman"/>
    <w:pitch w:val="default"/>
    <w:sig w:usb0="A00002BF" w:usb1="3ACF7CFA" w:usb2="00000016" w:usb3="00000000" w:csb0="0004009F" w:csb1="DFD70000"/>
  </w:font>
  <w:font w:name="Segoe UI">
    <w:panose1 w:val="020B0502040204020203"/>
    <w:charset w:val="00"/>
    <w:family w:val="swiss"/>
    <w:pitch w:val="default"/>
    <w:sig w:usb0="E4002EFF" w:usb1="C000E47F" w:usb2="00000009" w:usb3="00000000" w:csb0="200001FF" w:csb1="00000000"/>
    <w:embedRegular r:id="rId7" w:fontKey="{C405EA6B-3503-4850-84FD-DF3C6634F6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241"/>
        <w:tab w:val="clear" w:pos="4153"/>
        <w:tab w:val="clear" w:pos="8306"/>
      </w:tabs>
    </w:pPr>
    <w:r>
      <w:drawing>
        <wp:anchor distT="0" distB="0" distL="114300" distR="114300" simplePos="0" relativeHeight="251662336" behindDoc="1" locked="0" layoutInCell="1" allowOverlap="1">
          <wp:simplePos x="0" y="0"/>
          <wp:positionH relativeFrom="column">
            <wp:posOffset>6210300</wp:posOffset>
          </wp:positionH>
          <wp:positionV relativeFrom="paragraph">
            <wp:posOffset>-328295</wp:posOffset>
          </wp:positionV>
          <wp:extent cx="635000" cy="661670"/>
          <wp:effectExtent l="0" t="0" r="0" b="5080"/>
          <wp:wrapTight wrapText="bothSides">
            <wp:wrapPolygon>
              <wp:start x="3240" y="0"/>
              <wp:lineTo x="2592" y="9950"/>
              <wp:lineTo x="0" y="14303"/>
              <wp:lineTo x="0" y="21144"/>
              <wp:lineTo x="20736" y="21144"/>
              <wp:lineTo x="20736" y="14303"/>
              <wp:lineTo x="18144" y="9950"/>
              <wp:lineTo x="18144" y="0"/>
              <wp:lineTo x="324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000" cy="661670"/>
                  </a:xfrm>
                  <a:prstGeom prst="rect">
                    <a:avLst/>
                  </a:prstGeom>
                </pic:spPr>
              </pic:pic>
            </a:graphicData>
          </a:graphic>
        </wp:anchor>
      </w:drawing>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3F7AB2"/>
    <w:multiLevelType w:val="multilevel"/>
    <w:tmpl w:val="313F7A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406"/>
    <w:rsid w:val="00012557"/>
    <w:rsid w:val="00025CDD"/>
    <w:rsid w:val="0004555B"/>
    <w:rsid w:val="000601BA"/>
    <w:rsid w:val="000840D0"/>
    <w:rsid w:val="0008754F"/>
    <w:rsid w:val="000B7C73"/>
    <w:rsid w:val="000D2A00"/>
    <w:rsid w:val="000E0072"/>
    <w:rsid w:val="000E195B"/>
    <w:rsid w:val="0010447B"/>
    <w:rsid w:val="00113CE8"/>
    <w:rsid w:val="001223F7"/>
    <w:rsid w:val="00135406"/>
    <w:rsid w:val="001607E4"/>
    <w:rsid w:val="00174BD7"/>
    <w:rsid w:val="001B3620"/>
    <w:rsid w:val="00200178"/>
    <w:rsid w:val="00276D70"/>
    <w:rsid w:val="002E7CDD"/>
    <w:rsid w:val="00302952"/>
    <w:rsid w:val="00330B42"/>
    <w:rsid w:val="00331DDB"/>
    <w:rsid w:val="00343ED5"/>
    <w:rsid w:val="003619C1"/>
    <w:rsid w:val="00367CBB"/>
    <w:rsid w:val="00373E9B"/>
    <w:rsid w:val="00380113"/>
    <w:rsid w:val="003810E8"/>
    <w:rsid w:val="003914DC"/>
    <w:rsid w:val="003A0BA7"/>
    <w:rsid w:val="003B4AD3"/>
    <w:rsid w:val="00440AD7"/>
    <w:rsid w:val="00471E95"/>
    <w:rsid w:val="004857CA"/>
    <w:rsid w:val="004D7A55"/>
    <w:rsid w:val="004E0C53"/>
    <w:rsid w:val="005121E0"/>
    <w:rsid w:val="00536D62"/>
    <w:rsid w:val="005562A5"/>
    <w:rsid w:val="005B365E"/>
    <w:rsid w:val="005F5E6D"/>
    <w:rsid w:val="0062409A"/>
    <w:rsid w:val="00636DBB"/>
    <w:rsid w:val="00656CAF"/>
    <w:rsid w:val="0065759A"/>
    <w:rsid w:val="0069576F"/>
    <w:rsid w:val="006B1B98"/>
    <w:rsid w:val="006C7938"/>
    <w:rsid w:val="006F2708"/>
    <w:rsid w:val="00734A44"/>
    <w:rsid w:val="00763C29"/>
    <w:rsid w:val="0078750D"/>
    <w:rsid w:val="007E5CBF"/>
    <w:rsid w:val="007F0858"/>
    <w:rsid w:val="00807191"/>
    <w:rsid w:val="0081425B"/>
    <w:rsid w:val="00841206"/>
    <w:rsid w:val="00862994"/>
    <w:rsid w:val="00875DD4"/>
    <w:rsid w:val="008834DC"/>
    <w:rsid w:val="00890445"/>
    <w:rsid w:val="008C6BD1"/>
    <w:rsid w:val="008E5C9B"/>
    <w:rsid w:val="009260AB"/>
    <w:rsid w:val="00940C7A"/>
    <w:rsid w:val="00963A5A"/>
    <w:rsid w:val="00986D4D"/>
    <w:rsid w:val="009C3406"/>
    <w:rsid w:val="009C49A5"/>
    <w:rsid w:val="009C51E0"/>
    <w:rsid w:val="009D373C"/>
    <w:rsid w:val="009E1B8A"/>
    <w:rsid w:val="009E5B02"/>
    <w:rsid w:val="00A12198"/>
    <w:rsid w:val="00A21034"/>
    <w:rsid w:val="00A365BB"/>
    <w:rsid w:val="00A63065"/>
    <w:rsid w:val="00A6354C"/>
    <w:rsid w:val="00AA09ED"/>
    <w:rsid w:val="00AC3AA1"/>
    <w:rsid w:val="00AD5866"/>
    <w:rsid w:val="00AE0FF7"/>
    <w:rsid w:val="00AE5D80"/>
    <w:rsid w:val="00AF4E3A"/>
    <w:rsid w:val="00B10573"/>
    <w:rsid w:val="00B31A5C"/>
    <w:rsid w:val="00B439C7"/>
    <w:rsid w:val="00B961F8"/>
    <w:rsid w:val="00BA73A8"/>
    <w:rsid w:val="00BC41DB"/>
    <w:rsid w:val="00BE3DE7"/>
    <w:rsid w:val="00C16F89"/>
    <w:rsid w:val="00C30644"/>
    <w:rsid w:val="00C47161"/>
    <w:rsid w:val="00C57311"/>
    <w:rsid w:val="00CC0E33"/>
    <w:rsid w:val="00D54970"/>
    <w:rsid w:val="00D6196C"/>
    <w:rsid w:val="00D61EF8"/>
    <w:rsid w:val="00D95106"/>
    <w:rsid w:val="00DA0C72"/>
    <w:rsid w:val="00DB4DA6"/>
    <w:rsid w:val="00DD42AD"/>
    <w:rsid w:val="00E04128"/>
    <w:rsid w:val="00E05D76"/>
    <w:rsid w:val="00E61566"/>
    <w:rsid w:val="00EA572A"/>
    <w:rsid w:val="00EB74C1"/>
    <w:rsid w:val="00EF0746"/>
    <w:rsid w:val="00EF28A7"/>
    <w:rsid w:val="00EF72CC"/>
    <w:rsid w:val="00F06C4B"/>
    <w:rsid w:val="00F607A2"/>
    <w:rsid w:val="00F6135F"/>
    <w:rsid w:val="00FA4BAF"/>
    <w:rsid w:val="00FD5269"/>
    <w:rsid w:val="00FD6A02"/>
    <w:rsid w:val="42327952"/>
    <w:rsid w:val="6038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paragraph" w:customStyle="1" w:styleId="11">
    <w:name w:val="Default"/>
    <w:qFormat/>
    <w:uiPriority w:val="0"/>
    <w:pPr>
      <w:widowControl w:val="0"/>
      <w:autoSpaceDE w:val="0"/>
      <w:autoSpaceDN w:val="0"/>
      <w:adjustRightInd w:val="0"/>
    </w:pPr>
    <w:rPr>
      <w:rFonts w:ascii="华文仿宋s.奧." w:eastAsia="华文仿宋s.奧." w:cs="华文仿宋s.奧." w:hAnsiTheme="minorHAnsi"/>
      <w:color w:val="000000"/>
      <w:sz w:val="24"/>
      <w:szCs w:val="24"/>
      <w:lang w:val="en-US" w:eastAsia="zh-CN" w:bidi="ar-SA"/>
    </w:rPr>
  </w:style>
  <w:style w:type="character" w:customStyle="1" w:styleId="12">
    <w:name w:val="批注框文本 字符"/>
    <w:basedOn w:val="7"/>
    <w:link w:val="2"/>
    <w:semiHidden/>
    <w:qFormat/>
    <w:uiPriority w:val="99"/>
    <w:rPr>
      <w:rFonts w:ascii="Times New Roman" w:hAnsi="Times New Roman" w:eastAsia="宋体" w:cs="Times New Roman"/>
      <w:sz w:val="18"/>
      <w:szCs w:val="18"/>
    </w:rPr>
  </w:style>
  <w:style w:type="character" w:customStyle="1" w:styleId="13">
    <w:name w:val="Unresolved Mention"/>
    <w:basedOn w:val="7"/>
    <w:semiHidden/>
    <w:unhideWhenUsed/>
    <w:qFormat/>
    <w:uiPriority w:val="99"/>
    <w:rPr>
      <w:color w:val="605E5C"/>
      <w:shd w:val="clear" w:color="auto" w:fill="E1DFDD"/>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017B2B-6374-4AB8-9656-ACB35B7A68AF}">
  <ds:schemaRefs/>
</ds:datastoreItem>
</file>

<file path=docProps/app.xml><?xml version="1.0" encoding="utf-8"?>
<Properties xmlns="http://schemas.openxmlformats.org/officeDocument/2006/extended-properties" xmlns:vt="http://schemas.openxmlformats.org/officeDocument/2006/docPropsVTypes">
  <Template>Normal</Template>
  <Company>GMCC</Company>
  <Pages>1</Pages>
  <Words>0</Words>
  <Characters>0</Characters>
  <Lines>1</Lines>
  <Paragraphs>1</Paragraphs>
  <TotalTime>172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2023-02-21T10:50:00Z</dcterms:created>
  <dc:creator>Administrator</dc:creator>
  <cp:lastModifiedBy>liaoy</cp:lastModifiedBy>
  <cp:lastPrinted>2020-10-30T06:22:00Z</cp:lastPrinted>
  <dcterms:modified xsi:type="dcterms:W3CDTF">2023-05-18T08:21:15Z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877CACF7FDCD46FCB91E50216B4BD846_13</vt:lpwstr>
  </property>
</Properties>
</file>